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F4" w:rsidRDefault="00DB12F4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DB12F4" w:rsidRDefault="00DB12F4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F9104C" w:rsidRDefault="00F9104C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EC5948" w:rsidRP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C5948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object w:dxaOrig="2370" w:dyaOrig="26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>
            <v:imagedata r:id="rId8" o:title=""/>
          </v:shape>
          <o:OLEObject Type="Embed" ProgID="PBrush" ShapeID="_x0000_i1025" DrawAspect="Content" ObjectID="_1670398186" r:id="rId9"/>
        </w:object>
      </w:r>
    </w:p>
    <w:p w:rsidR="00EC5948" w:rsidRP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Солнечного  сельского  поселения</w:t>
      </w:r>
    </w:p>
    <w:p w:rsidR="00EC5948" w:rsidRP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EC5948" w:rsidRP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r w:rsidRPr="00EC5948">
        <w:rPr>
          <w:rFonts w:ascii="Times New Roman" w:eastAsia="Times New Roman" w:hAnsi="Times New Roman" w:cs="Times New Roman"/>
          <w:sz w:val="2"/>
          <w:szCs w:val="20"/>
          <w:lang w:eastAsia="ru-RU"/>
        </w:rPr>
        <w:t>Р А С П Р Я Ж Е Н И Е</w:t>
      </w:r>
    </w:p>
    <w:p w:rsidR="00EC5948" w:rsidRPr="00EC5948" w:rsidRDefault="00EC5948" w:rsidP="00EC5948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48" w:rsidRPr="00EC5948" w:rsidRDefault="00EC5948" w:rsidP="00EC5948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9EC" w:rsidRDefault="005269EC" w:rsidP="00EC59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69EC" w:rsidRPr="00EC5948" w:rsidRDefault="005269EC" w:rsidP="00EC59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948" w:rsidRP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B55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EC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4B55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C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565DE6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EC5948" w:rsidRPr="00EC5948" w:rsidRDefault="00EC5948" w:rsidP="00EC594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Солнечный      </w:t>
      </w:r>
    </w:p>
    <w:p w:rsidR="00236B79" w:rsidRDefault="00236B79" w:rsidP="00DB12F4">
      <w:pPr>
        <w:pStyle w:val="3"/>
        <w:shd w:val="clear" w:color="auto" w:fill="auto"/>
        <w:tabs>
          <w:tab w:val="left" w:pos="1102"/>
        </w:tabs>
        <w:spacing w:before="0"/>
        <w:ind w:left="20"/>
        <w:jc w:val="left"/>
        <w:rPr>
          <w:sz w:val="28"/>
          <w:szCs w:val="28"/>
        </w:rPr>
      </w:pPr>
    </w:p>
    <w:p w:rsidR="00AA05D0" w:rsidRPr="00B121EE" w:rsidRDefault="00AA05D0" w:rsidP="00117DB4">
      <w:pPr>
        <w:pStyle w:val="3"/>
        <w:shd w:val="clear" w:color="auto" w:fill="auto"/>
        <w:tabs>
          <w:tab w:val="left" w:pos="1102"/>
        </w:tabs>
        <w:spacing w:before="0"/>
        <w:jc w:val="left"/>
        <w:rPr>
          <w:sz w:val="16"/>
          <w:szCs w:val="16"/>
        </w:rPr>
      </w:pPr>
    </w:p>
    <w:p w:rsidR="00DB12F4" w:rsidRPr="009756DA" w:rsidRDefault="00117DB4" w:rsidP="00975178">
      <w:pPr>
        <w:pStyle w:val="3"/>
        <w:shd w:val="clear" w:color="auto" w:fill="auto"/>
        <w:tabs>
          <w:tab w:val="left" w:pos="1102"/>
          <w:tab w:val="left" w:pos="4678"/>
        </w:tabs>
        <w:spacing w:before="0"/>
        <w:ind w:right="4536"/>
        <w:rPr>
          <w:sz w:val="28"/>
          <w:szCs w:val="28"/>
        </w:rPr>
      </w:pPr>
      <w:r w:rsidRPr="009756DA">
        <w:rPr>
          <w:sz w:val="28"/>
          <w:szCs w:val="28"/>
        </w:rPr>
        <w:t xml:space="preserve">Об утверждении </w:t>
      </w:r>
      <w:r w:rsidR="00DB12F4" w:rsidRPr="009756DA">
        <w:rPr>
          <w:sz w:val="28"/>
          <w:szCs w:val="28"/>
        </w:rPr>
        <w:t>Порядка</w:t>
      </w:r>
      <w:r w:rsidRPr="009756DA">
        <w:rPr>
          <w:sz w:val="28"/>
          <w:szCs w:val="28"/>
        </w:rPr>
        <w:t xml:space="preserve"> составления </w:t>
      </w:r>
      <w:r w:rsidR="00DB12F4" w:rsidRPr="009756DA">
        <w:rPr>
          <w:sz w:val="28"/>
          <w:szCs w:val="28"/>
        </w:rPr>
        <w:t xml:space="preserve">и  ведения  сводной бюджетной   росписи   бюджета </w:t>
      </w:r>
      <w:r w:rsidR="00E0108F">
        <w:rPr>
          <w:sz w:val="28"/>
          <w:szCs w:val="28"/>
        </w:rPr>
        <w:t>Солнечного сельского поселения</w:t>
      </w:r>
      <w:r w:rsidR="00DB12F4" w:rsidRPr="009756DA">
        <w:rPr>
          <w:sz w:val="28"/>
          <w:szCs w:val="28"/>
        </w:rPr>
        <w:t>, бюджетной росписи главных распорядителей бюджетных средств, главных администраторов ист</w:t>
      </w:r>
      <w:r w:rsidR="003D73C1" w:rsidRPr="009756DA">
        <w:rPr>
          <w:sz w:val="28"/>
          <w:szCs w:val="28"/>
        </w:rPr>
        <w:t xml:space="preserve">очников финансирования дефицита бюджета </w:t>
      </w:r>
      <w:r w:rsidR="00E0108F">
        <w:rPr>
          <w:sz w:val="28"/>
          <w:szCs w:val="28"/>
        </w:rPr>
        <w:t>Солнечного сельского поселения</w:t>
      </w:r>
    </w:p>
    <w:p w:rsidR="009756DA" w:rsidRPr="009756DA" w:rsidRDefault="009756DA">
      <w:pPr>
        <w:rPr>
          <w:sz w:val="28"/>
          <w:szCs w:val="28"/>
        </w:rPr>
      </w:pPr>
    </w:p>
    <w:p w:rsidR="00C16A1D" w:rsidRPr="009756DA" w:rsidRDefault="00DB12F4" w:rsidP="00B661E5">
      <w:pPr>
        <w:pStyle w:val="3"/>
        <w:shd w:val="clear" w:color="auto" w:fill="auto"/>
        <w:spacing w:before="0"/>
        <w:ind w:left="20" w:right="20" w:firstLine="689"/>
        <w:rPr>
          <w:sz w:val="28"/>
          <w:szCs w:val="28"/>
        </w:rPr>
      </w:pPr>
      <w:r w:rsidRPr="009756DA">
        <w:rPr>
          <w:sz w:val="28"/>
          <w:szCs w:val="28"/>
        </w:rPr>
        <w:t>В соответствии с</w:t>
      </w:r>
      <w:r w:rsidR="00561E1C" w:rsidRPr="009756DA">
        <w:rPr>
          <w:sz w:val="28"/>
          <w:szCs w:val="28"/>
        </w:rPr>
        <w:t xml:space="preserve"> пунктом 1 статьи 217, пунктом 1 статьи 219.1</w:t>
      </w:r>
      <w:r w:rsidRPr="009756DA">
        <w:rPr>
          <w:sz w:val="28"/>
          <w:szCs w:val="28"/>
        </w:rPr>
        <w:t xml:space="preserve"> Бюджетн</w:t>
      </w:r>
      <w:r w:rsidR="00561E1C" w:rsidRPr="009756DA">
        <w:rPr>
          <w:sz w:val="28"/>
          <w:szCs w:val="28"/>
        </w:rPr>
        <w:t>ого</w:t>
      </w:r>
      <w:r w:rsidRPr="009756DA">
        <w:rPr>
          <w:sz w:val="28"/>
          <w:szCs w:val="28"/>
        </w:rPr>
        <w:t xml:space="preserve"> кодекс</w:t>
      </w:r>
      <w:r w:rsidR="00561E1C" w:rsidRPr="009756DA">
        <w:rPr>
          <w:sz w:val="28"/>
          <w:szCs w:val="28"/>
        </w:rPr>
        <w:t>а</w:t>
      </w:r>
      <w:r w:rsidRPr="009756DA">
        <w:rPr>
          <w:sz w:val="28"/>
          <w:szCs w:val="28"/>
        </w:rPr>
        <w:t xml:space="preserve"> Российской Федерации, решением </w:t>
      </w:r>
      <w:r w:rsidR="00EC5948">
        <w:rPr>
          <w:sz w:val="28"/>
          <w:szCs w:val="28"/>
        </w:rPr>
        <w:t>Совета</w:t>
      </w:r>
      <w:r w:rsidRPr="009756DA">
        <w:rPr>
          <w:sz w:val="28"/>
          <w:szCs w:val="28"/>
        </w:rPr>
        <w:t xml:space="preserve"> депутатов </w:t>
      </w:r>
      <w:r w:rsidR="00E0108F">
        <w:rPr>
          <w:sz w:val="28"/>
          <w:szCs w:val="28"/>
        </w:rPr>
        <w:t>Солнечного сельского поселения</w:t>
      </w:r>
      <w:r w:rsidRPr="009756DA">
        <w:rPr>
          <w:sz w:val="28"/>
          <w:szCs w:val="28"/>
        </w:rPr>
        <w:t xml:space="preserve"> от </w:t>
      </w:r>
      <w:r w:rsidR="00EC5948">
        <w:rPr>
          <w:sz w:val="28"/>
          <w:szCs w:val="28"/>
        </w:rPr>
        <w:t>11</w:t>
      </w:r>
      <w:r w:rsidRPr="009756DA">
        <w:rPr>
          <w:sz w:val="28"/>
          <w:szCs w:val="28"/>
        </w:rPr>
        <w:t>.</w:t>
      </w:r>
      <w:r w:rsidR="00EC5948">
        <w:rPr>
          <w:sz w:val="28"/>
          <w:szCs w:val="28"/>
        </w:rPr>
        <w:t>0</w:t>
      </w:r>
      <w:r w:rsidRPr="009756DA">
        <w:rPr>
          <w:sz w:val="28"/>
          <w:szCs w:val="28"/>
        </w:rPr>
        <w:t>1.201</w:t>
      </w:r>
      <w:r w:rsidR="00EC5948">
        <w:rPr>
          <w:sz w:val="28"/>
          <w:szCs w:val="28"/>
        </w:rPr>
        <w:t>2 года №80А</w:t>
      </w:r>
      <w:r w:rsidRPr="009756DA">
        <w:rPr>
          <w:sz w:val="28"/>
          <w:szCs w:val="28"/>
        </w:rPr>
        <w:t xml:space="preserve"> "О принятии Положения о бюджетном процессе в </w:t>
      </w:r>
      <w:r w:rsidR="00EC5948">
        <w:rPr>
          <w:sz w:val="28"/>
          <w:szCs w:val="28"/>
        </w:rPr>
        <w:t>Солнечном сельском поселении</w:t>
      </w:r>
      <w:r w:rsidRPr="009756DA">
        <w:rPr>
          <w:sz w:val="28"/>
          <w:szCs w:val="28"/>
        </w:rPr>
        <w:t xml:space="preserve">", в целях рационального и эффективного использования средств бюджета </w:t>
      </w:r>
      <w:r w:rsidR="00E0108F">
        <w:rPr>
          <w:sz w:val="28"/>
          <w:szCs w:val="28"/>
        </w:rPr>
        <w:t>Солнечного сельского поселения</w:t>
      </w:r>
      <w:r w:rsidRPr="009756DA">
        <w:rPr>
          <w:sz w:val="28"/>
          <w:szCs w:val="28"/>
        </w:rPr>
        <w:t xml:space="preserve">, администрация </w:t>
      </w:r>
      <w:r w:rsidR="00E0108F">
        <w:rPr>
          <w:sz w:val="28"/>
          <w:szCs w:val="28"/>
        </w:rPr>
        <w:t>Солнечного сельского поселения</w:t>
      </w:r>
      <w:r w:rsidRPr="009756DA">
        <w:rPr>
          <w:sz w:val="28"/>
          <w:szCs w:val="28"/>
        </w:rPr>
        <w:t xml:space="preserve"> </w:t>
      </w:r>
    </w:p>
    <w:p w:rsidR="00DB12F4" w:rsidRPr="009756DA" w:rsidRDefault="009756DA" w:rsidP="009756DA">
      <w:pPr>
        <w:pStyle w:val="3"/>
        <w:shd w:val="clear" w:color="auto" w:fill="auto"/>
        <w:tabs>
          <w:tab w:val="left" w:pos="567"/>
          <w:tab w:val="left" w:pos="709"/>
          <w:tab w:val="left" w:pos="851"/>
        </w:tabs>
        <w:spacing w:before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12F4" w:rsidRPr="009756DA">
        <w:rPr>
          <w:sz w:val="28"/>
          <w:szCs w:val="28"/>
        </w:rPr>
        <w:t>ПОСТАНОВЛЯЕТ:</w:t>
      </w:r>
    </w:p>
    <w:p w:rsidR="00DB12F4" w:rsidRPr="009756DA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         1. Утвердить прилагаемый Порядок составления и ведения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  <w:r w:rsidRPr="009756DA">
        <w:rPr>
          <w:sz w:val="28"/>
          <w:szCs w:val="28"/>
        </w:rPr>
        <w:t xml:space="preserve">, бюджетной росписи главных распорядителей бюджетных средств, главных администраторов источников финансирования дефицита бюджета </w:t>
      </w:r>
      <w:r w:rsidR="00E0108F">
        <w:rPr>
          <w:sz w:val="28"/>
          <w:szCs w:val="28"/>
        </w:rPr>
        <w:t>Солнечного сельского поселения</w:t>
      </w:r>
      <w:r w:rsidR="00C16A1D" w:rsidRPr="009756DA">
        <w:rPr>
          <w:sz w:val="28"/>
          <w:szCs w:val="28"/>
        </w:rPr>
        <w:t xml:space="preserve"> (Приложение)</w:t>
      </w:r>
      <w:r w:rsidRPr="009756DA">
        <w:rPr>
          <w:sz w:val="28"/>
          <w:szCs w:val="28"/>
        </w:rPr>
        <w:t>.</w:t>
      </w:r>
    </w:p>
    <w:p w:rsidR="00DB12F4" w:rsidRPr="009756DA" w:rsidRDefault="00DB12F4" w:rsidP="00CE19BC">
      <w:pPr>
        <w:pStyle w:val="3"/>
        <w:shd w:val="clear" w:color="auto" w:fill="auto"/>
        <w:tabs>
          <w:tab w:val="left" w:pos="709"/>
        </w:tabs>
        <w:spacing w:before="0"/>
        <w:ind w:right="23"/>
        <w:rPr>
          <w:sz w:val="28"/>
          <w:szCs w:val="28"/>
        </w:rPr>
      </w:pPr>
      <w:r w:rsidRPr="009756DA">
        <w:rPr>
          <w:sz w:val="28"/>
          <w:szCs w:val="28"/>
        </w:rPr>
        <w:t xml:space="preserve">         </w:t>
      </w:r>
      <w:r w:rsidR="00EC5948">
        <w:rPr>
          <w:sz w:val="28"/>
          <w:szCs w:val="28"/>
        </w:rPr>
        <w:t>2</w:t>
      </w:r>
      <w:r w:rsidRPr="009756DA">
        <w:rPr>
          <w:sz w:val="28"/>
          <w:szCs w:val="28"/>
        </w:rPr>
        <w:t xml:space="preserve">. Установить, что в текущем финансовом году показатели сводной бюджетной росписи, доведенные в соответствии с принятым в прошлом году решением </w:t>
      </w:r>
      <w:r w:rsidR="00EC5948">
        <w:rPr>
          <w:sz w:val="28"/>
          <w:szCs w:val="28"/>
        </w:rPr>
        <w:t>Совета</w:t>
      </w:r>
      <w:r w:rsidRPr="009756DA">
        <w:rPr>
          <w:sz w:val="28"/>
          <w:szCs w:val="28"/>
        </w:rPr>
        <w:t xml:space="preserve"> депутатов «О бюджете на очередной финансовый год и плановый период» в части ассигнований на плановый период утрачивает свою силу.</w:t>
      </w:r>
    </w:p>
    <w:p w:rsidR="008E1DA9" w:rsidRPr="009756DA" w:rsidRDefault="009756DA" w:rsidP="00CE19BC">
      <w:pPr>
        <w:pStyle w:val="a8"/>
        <w:spacing w:line="322" w:lineRule="exact"/>
        <w:rPr>
          <w:szCs w:val="28"/>
        </w:rPr>
      </w:pPr>
      <w:r>
        <w:rPr>
          <w:szCs w:val="28"/>
        </w:rPr>
        <w:t xml:space="preserve"> </w:t>
      </w:r>
      <w:r w:rsidR="00EC5948">
        <w:rPr>
          <w:szCs w:val="28"/>
        </w:rPr>
        <w:t>3</w:t>
      </w:r>
      <w:r w:rsidR="00117DB4" w:rsidRPr="009756DA">
        <w:rPr>
          <w:szCs w:val="28"/>
        </w:rPr>
        <w:t xml:space="preserve">. </w:t>
      </w:r>
      <w:r w:rsidR="00EC5948">
        <w:rPr>
          <w:szCs w:val="28"/>
        </w:rPr>
        <w:t>Опубликовать</w:t>
      </w:r>
      <w:r w:rsidR="008E1DA9" w:rsidRPr="009756DA">
        <w:rPr>
          <w:szCs w:val="28"/>
        </w:rPr>
        <w:t xml:space="preserve"> настояще</w:t>
      </w:r>
      <w:r w:rsidR="00EC5948">
        <w:rPr>
          <w:szCs w:val="28"/>
        </w:rPr>
        <w:t>е</w:t>
      </w:r>
      <w:r w:rsidR="008E1DA9" w:rsidRPr="009756DA">
        <w:rPr>
          <w:szCs w:val="28"/>
        </w:rPr>
        <w:t xml:space="preserve"> постановлени</w:t>
      </w:r>
      <w:r w:rsidR="00EC5948">
        <w:rPr>
          <w:szCs w:val="28"/>
        </w:rPr>
        <w:t>е</w:t>
      </w:r>
      <w:r w:rsidR="008E1DA9" w:rsidRPr="009756DA">
        <w:rPr>
          <w:szCs w:val="28"/>
        </w:rPr>
        <w:t xml:space="preserve"> в порядке, установленном для официального опубликования муниципальных правовых на официальном сайте </w:t>
      </w:r>
      <w:r w:rsidR="00BA005D" w:rsidRPr="009756DA">
        <w:rPr>
          <w:szCs w:val="28"/>
        </w:rPr>
        <w:t>а</w:t>
      </w:r>
      <w:r w:rsidR="008E1DA9" w:rsidRPr="009756DA">
        <w:rPr>
          <w:szCs w:val="28"/>
        </w:rPr>
        <w:t xml:space="preserve">дминистрации </w:t>
      </w:r>
      <w:r w:rsidR="00E0108F">
        <w:rPr>
          <w:szCs w:val="28"/>
        </w:rPr>
        <w:t>Солнечного сельского поселения</w:t>
      </w:r>
      <w:r w:rsidR="00BA005D" w:rsidRPr="009756DA">
        <w:rPr>
          <w:szCs w:val="28"/>
        </w:rPr>
        <w:t>.</w:t>
      </w:r>
    </w:p>
    <w:p w:rsidR="00DB12F4" w:rsidRPr="009756DA" w:rsidRDefault="009756DA" w:rsidP="008B413C">
      <w:pPr>
        <w:pStyle w:val="3"/>
        <w:shd w:val="clear" w:color="auto" w:fill="auto"/>
        <w:tabs>
          <w:tab w:val="left" w:pos="567"/>
        </w:tabs>
        <w:spacing w:before="0"/>
        <w:ind w:right="2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B413C" w:rsidRPr="009756DA">
        <w:rPr>
          <w:sz w:val="28"/>
          <w:szCs w:val="28"/>
        </w:rPr>
        <w:t>5</w:t>
      </w:r>
      <w:r w:rsidR="00DB12F4" w:rsidRPr="009756DA">
        <w:rPr>
          <w:sz w:val="28"/>
          <w:szCs w:val="28"/>
        </w:rPr>
        <w:t xml:space="preserve">. Настоящее Постановление вступает в силу </w:t>
      </w:r>
      <w:r w:rsidR="00BA005D" w:rsidRPr="009756DA">
        <w:rPr>
          <w:sz w:val="28"/>
          <w:szCs w:val="28"/>
        </w:rPr>
        <w:t>со дня подписания</w:t>
      </w:r>
      <w:r w:rsidR="00BF3E57" w:rsidRPr="009756DA">
        <w:rPr>
          <w:sz w:val="28"/>
          <w:szCs w:val="28"/>
        </w:rPr>
        <w:t>.</w:t>
      </w:r>
    </w:p>
    <w:p w:rsidR="00DB12F4" w:rsidRPr="009756DA" w:rsidRDefault="008B413C" w:rsidP="009756DA">
      <w:pPr>
        <w:pStyle w:val="3"/>
        <w:shd w:val="clear" w:color="auto" w:fill="auto"/>
        <w:tabs>
          <w:tab w:val="left" w:pos="567"/>
          <w:tab w:val="left" w:pos="709"/>
        </w:tabs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       </w:t>
      </w:r>
      <w:r w:rsidR="009756DA">
        <w:rPr>
          <w:sz w:val="28"/>
          <w:szCs w:val="28"/>
        </w:rPr>
        <w:t xml:space="preserve"> </w:t>
      </w:r>
      <w:r w:rsidR="00F9104C" w:rsidRPr="009756DA">
        <w:rPr>
          <w:sz w:val="28"/>
          <w:szCs w:val="28"/>
        </w:rPr>
        <w:t>6</w:t>
      </w:r>
      <w:r w:rsidR="00DB12F4" w:rsidRPr="009756DA">
        <w:rPr>
          <w:sz w:val="28"/>
          <w:szCs w:val="28"/>
        </w:rPr>
        <w:t xml:space="preserve">. Контроль за организацией исполнения настоящего Постановления возложить </w:t>
      </w:r>
      <w:r w:rsidR="0008482C">
        <w:rPr>
          <w:sz w:val="28"/>
          <w:szCs w:val="28"/>
        </w:rPr>
        <w:t xml:space="preserve"> на </w:t>
      </w:r>
      <w:r w:rsidR="00EC5948">
        <w:rPr>
          <w:sz w:val="28"/>
          <w:szCs w:val="28"/>
        </w:rPr>
        <w:t>главного бухгалтера Игумнову Е.Ф</w:t>
      </w:r>
      <w:r w:rsidR="00DB12F4" w:rsidRPr="009756DA">
        <w:rPr>
          <w:sz w:val="28"/>
          <w:szCs w:val="28"/>
        </w:rPr>
        <w:t>.</w:t>
      </w:r>
    </w:p>
    <w:p w:rsidR="00DB12F4" w:rsidRPr="009756DA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</w:p>
    <w:p w:rsidR="00DB12F4" w:rsidRDefault="00DB12F4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</w:p>
    <w:p w:rsidR="00B661E5" w:rsidRPr="009756DA" w:rsidRDefault="00B661E5" w:rsidP="00DB12F4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</w:p>
    <w:p w:rsidR="00E0108F" w:rsidRDefault="00DB12F4" w:rsidP="00E0108F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9756DA">
        <w:rPr>
          <w:sz w:val="28"/>
          <w:szCs w:val="28"/>
        </w:rPr>
        <w:t xml:space="preserve">Глава </w:t>
      </w:r>
      <w:r w:rsidR="00E0108F">
        <w:rPr>
          <w:sz w:val="28"/>
          <w:szCs w:val="28"/>
        </w:rPr>
        <w:t xml:space="preserve">Солнечного </w:t>
      </w:r>
    </w:p>
    <w:p w:rsidR="00DB12F4" w:rsidRPr="009756DA" w:rsidRDefault="00E0108F" w:rsidP="00E0108F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О.Н.Суханова</w:t>
      </w: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P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6DA" w:rsidRDefault="009756DA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2574D9" w:rsidRDefault="002574D9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2574D9" w:rsidRPr="009756DA" w:rsidRDefault="002574D9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BD31FD" w:rsidRDefault="00BD31FD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B661E5" w:rsidRDefault="00B661E5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75178" w:rsidRDefault="0097517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EC5948" w:rsidRDefault="00EC5948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lastRenderedPageBreak/>
        <w:t>Приложение</w:t>
      </w: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t xml:space="preserve">к </w:t>
      </w:r>
      <w:r w:rsidR="00DB12F4" w:rsidRPr="000E1CEC">
        <w:rPr>
          <w:sz w:val="28"/>
          <w:szCs w:val="28"/>
        </w:rPr>
        <w:t>постановлени</w:t>
      </w:r>
      <w:r w:rsidRPr="000E1CEC">
        <w:rPr>
          <w:sz w:val="28"/>
          <w:szCs w:val="28"/>
        </w:rPr>
        <w:t>ю</w:t>
      </w:r>
      <w:r w:rsidR="00B121EE">
        <w:rPr>
          <w:sz w:val="28"/>
          <w:szCs w:val="28"/>
        </w:rPr>
        <w:t xml:space="preserve"> администрации</w:t>
      </w:r>
    </w:p>
    <w:p w:rsidR="009C7107" w:rsidRPr="000E1CEC" w:rsidRDefault="00E0108F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Солнечного сельского поселения</w:t>
      </w:r>
    </w:p>
    <w:p w:rsidR="00DB12F4" w:rsidRPr="000E1CEC" w:rsidRDefault="00DB12F4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0E1CEC">
        <w:rPr>
          <w:sz w:val="28"/>
          <w:szCs w:val="28"/>
        </w:rPr>
        <w:t xml:space="preserve"> </w:t>
      </w:r>
      <w:r w:rsidR="00B661E5">
        <w:rPr>
          <w:sz w:val="28"/>
          <w:szCs w:val="28"/>
        </w:rPr>
        <w:t xml:space="preserve">от </w:t>
      </w:r>
      <w:r w:rsidR="004B558E">
        <w:rPr>
          <w:sz w:val="28"/>
          <w:szCs w:val="28"/>
        </w:rPr>
        <w:t>2</w:t>
      </w:r>
      <w:r w:rsidR="00B661E5">
        <w:rPr>
          <w:sz w:val="28"/>
          <w:szCs w:val="28"/>
        </w:rPr>
        <w:t>0.</w:t>
      </w:r>
      <w:r w:rsidR="004B558E">
        <w:rPr>
          <w:sz w:val="28"/>
          <w:szCs w:val="28"/>
        </w:rPr>
        <w:t>11</w:t>
      </w:r>
      <w:r w:rsidR="00B661E5">
        <w:rPr>
          <w:sz w:val="28"/>
          <w:szCs w:val="28"/>
        </w:rPr>
        <w:t>.2020г</w:t>
      </w:r>
      <w:r w:rsidRPr="000E1CEC">
        <w:rPr>
          <w:sz w:val="28"/>
          <w:szCs w:val="28"/>
        </w:rPr>
        <w:t xml:space="preserve"> №</w:t>
      </w:r>
      <w:r w:rsidR="00565DE6">
        <w:rPr>
          <w:sz w:val="28"/>
          <w:szCs w:val="28"/>
        </w:rPr>
        <w:t xml:space="preserve"> 28</w:t>
      </w: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9C7107" w:rsidRPr="000E1CEC" w:rsidRDefault="009C7107" w:rsidP="009C7107">
      <w:pPr>
        <w:pStyle w:val="3"/>
        <w:shd w:val="clear" w:color="auto" w:fill="auto"/>
        <w:spacing w:before="0" w:line="240" w:lineRule="auto"/>
        <w:jc w:val="right"/>
        <w:rPr>
          <w:sz w:val="28"/>
          <w:szCs w:val="28"/>
        </w:rPr>
      </w:pPr>
    </w:p>
    <w:p w:rsidR="00DB12F4" w:rsidRPr="000E1CEC" w:rsidRDefault="00DB12F4" w:rsidP="00975178">
      <w:pPr>
        <w:pStyle w:val="3"/>
        <w:shd w:val="clear" w:color="auto" w:fill="auto"/>
        <w:tabs>
          <w:tab w:val="left" w:pos="4111"/>
          <w:tab w:val="left" w:pos="6096"/>
        </w:tabs>
        <w:spacing w:before="0"/>
        <w:ind w:left="20" w:right="-14"/>
        <w:jc w:val="center"/>
        <w:rPr>
          <w:sz w:val="28"/>
          <w:szCs w:val="28"/>
        </w:rPr>
      </w:pPr>
      <w:r w:rsidRPr="000E1CEC">
        <w:rPr>
          <w:sz w:val="28"/>
          <w:szCs w:val="28"/>
        </w:rPr>
        <w:t xml:space="preserve">Порядок составления  и  ведения 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 xml:space="preserve">, бюджетной росписи главных распорядителей бюджетных средств, главных администраторов источников финансирования дефицита бюджета </w:t>
      </w:r>
      <w:r w:rsidR="00E0108F">
        <w:rPr>
          <w:sz w:val="28"/>
          <w:szCs w:val="28"/>
        </w:rPr>
        <w:t>Солнечного сельского поселения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I. Общие положения</w:t>
      </w:r>
    </w:p>
    <w:p w:rsidR="00DB12F4" w:rsidRPr="000E1CEC" w:rsidRDefault="00DB12F4" w:rsidP="00B661E5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Настоящий Порядок определяет правила составления и ведения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 xml:space="preserve"> (далее именуется сводная роспись) и внесения изменений в нее в соответствии с Бюджетным кодексом Российской Федерации, Положением о бюджетном процессе в </w:t>
      </w:r>
      <w:r w:rsidR="004B558E">
        <w:rPr>
          <w:sz w:val="28"/>
          <w:szCs w:val="28"/>
        </w:rPr>
        <w:t>Солнечном сельском поселении</w:t>
      </w:r>
      <w:r w:rsidRPr="000E1CEC">
        <w:rPr>
          <w:sz w:val="28"/>
          <w:szCs w:val="28"/>
        </w:rPr>
        <w:t>.</w:t>
      </w:r>
    </w:p>
    <w:p w:rsidR="00DB12F4" w:rsidRPr="000E1CEC" w:rsidRDefault="00DB12F4" w:rsidP="00B661E5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 Сводная роспись составляется </w:t>
      </w:r>
      <w:r w:rsidR="004B558E">
        <w:rPr>
          <w:sz w:val="28"/>
          <w:szCs w:val="28"/>
        </w:rPr>
        <w:t>главным бухгалтером</w:t>
      </w:r>
      <w:r w:rsidRPr="000E1CEC">
        <w:rPr>
          <w:sz w:val="28"/>
          <w:szCs w:val="28"/>
        </w:rPr>
        <w:t xml:space="preserve">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 xml:space="preserve"> на основе ведомственной структуры расходов бюджета, утвержденной решением </w:t>
      </w:r>
      <w:r w:rsidR="004B558E">
        <w:rPr>
          <w:sz w:val="28"/>
          <w:szCs w:val="28"/>
        </w:rPr>
        <w:t>Совета</w:t>
      </w:r>
      <w:r w:rsidRPr="000E1CEC">
        <w:rPr>
          <w:sz w:val="28"/>
          <w:szCs w:val="28"/>
        </w:rPr>
        <w:t xml:space="preserve"> депутатов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 xml:space="preserve"> о бюджете на текущий финансовый год (далее - решение о бюджете), и утверждается </w:t>
      </w:r>
      <w:r w:rsidR="004B558E">
        <w:rPr>
          <w:sz w:val="28"/>
          <w:szCs w:val="28"/>
        </w:rPr>
        <w:t>главой поселения</w:t>
      </w:r>
      <w:r w:rsidRPr="000E1CEC">
        <w:rPr>
          <w:sz w:val="28"/>
          <w:szCs w:val="28"/>
        </w:rPr>
        <w:t>.</w:t>
      </w:r>
    </w:p>
    <w:p w:rsidR="004B558E" w:rsidRDefault="00DB12F4" w:rsidP="0008482C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4B558E">
        <w:rPr>
          <w:sz w:val="28"/>
          <w:szCs w:val="28"/>
        </w:rPr>
        <w:t xml:space="preserve"> Сводная роспись является основанием для утверждения лимитов бюджетных обязательств по </w:t>
      </w:r>
      <w:r w:rsidR="005A05E4" w:rsidRPr="004B558E">
        <w:rPr>
          <w:sz w:val="28"/>
          <w:szCs w:val="28"/>
        </w:rPr>
        <w:t xml:space="preserve">главным </w:t>
      </w:r>
      <w:r w:rsidRPr="004B558E">
        <w:rPr>
          <w:sz w:val="28"/>
          <w:szCs w:val="28"/>
        </w:rPr>
        <w:t>распорядителям бюджетных средств (далее именуются распорядители</w:t>
      </w:r>
      <w:r w:rsidR="005A05E4" w:rsidRPr="004B558E">
        <w:rPr>
          <w:sz w:val="28"/>
          <w:szCs w:val="28"/>
        </w:rPr>
        <w:t>)</w:t>
      </w:r>
      <w:r w:rsidRPr="004B558E">
        <w:rPr>
          <w:sz w:val="28"/>
          <w:szCs w:val="28"/>
        </w:rPr>
        <w:t xml:space="preserve"> и бюджетных смет получателей средств бюджета </w:t>
      </w:r>
      <w:r w:rsidR="00E0108F" w:rsidRPr="004B558E">
        <w:rPr>
          <w:sz w:val="28"/>
          <w:szCs w:val="28"/>
        </w:rPr>
        <w:t>Солнечного сельского поселения</w:t>
      </w:r>
      <w:r w:rsidR="004B558E">
        <w:rPr>
          <w:sz w:val="28"/>
          <w:szCs w:val="28"/>
        </w:rPr>
        <w:t>.</w:t>
      </w:r>
      <w:r w:rsidRPr="004B558E">
        <w:rPr>
          <w:sz w:val="28"/>
          <w:szCs w:val="28"/>
        </w:rPr>
        <w:t xml:space="preserve"> </w:t>
      </w:r>
    </w:p>
    <w:p w:rsidR="00DB12F4" w:rsidRPr="004B558E" w:rsidRDefault="00DB12F4" w:rsidP="0008482C">
      <w:pPr>
        <w:pStyle w:val="3"/>
        <w:numPr>
          <w:ilvl w:val="0"/>
          <w:numId w:val="1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4B558E">
        <w:rPr>
          <w:sz w:val="28"/>
          <w:szCs w:val="28"/>
        </w:rPr>
        <w:t xml:space="preserve"> Сводная роспись включает в себя: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284"/>
          <w:tab w:val="left" w:pos="426"/>
        </w:tabs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>4.1. Роспись расходов бюджета</w:t>
      </w:r>
      <w:r w:rsidR="004B558E">
        <w:rPr>
          <w:sz w:val="28"/>
          <w:szCs w:val="28"/>
        </w:rPr>
        <w:t xml:space="preserve"> сельского поселения </w:t>
      </w:r>
      <w:r w:rsidRPr="000E1CEC">
        <w:rPr>
          <w:sz w:val="28"/>
          <w:szCs w:val="28"/>
        </w:rPr>
        <w:t>в целом на год в разрезе кодов распорядителей, кодов разделов, подразделов, целевых статей</w:t>
      </w:r>
      <w:r w:rsidR="00C530AF" w:rsidRPr="000E1CEC">
        <w:rPr>
          <w:sz w:val="28"/>
          <w:szCs w:val="28"/>
        </w:rPr>
        <w:t xml:space="preserve"> (муниципальны</w:t>
      </w:r>
      <w:r w:rsidR="00E65C18" w:rsidRPr="000E1CEC">
        <w:rPr>
          <w:sz w:val="28"/>
          <w:szCs w:val="28"/>
        </w:rPr>
        <w:t>х</w:t>
      </w:r>
      <w:r w:rsidR="00C530AF" w:rsidRPr="000E1CEC">
        <w:rPr>
          <w:sz w:val="28"/>
          <w:szCs w:val="28"/>
        </w:rPr>
        <w:t xml:space="preserve"> программ и непрограммн</w:t>
      </w:r>
      <w:r w:rsidR="00E65C18" w:rsidRPr="000E1CEC">
        <w:rPr>
          <w:sz w:val="28"/>
          <w:szCs w:val="28"/>
        </w:rPr>
        <w:t>ых</w:t>
      </w:r>
      <w:r w:rsidR="00C530AF" w:rsidRPr="000E1CEC">
        <w:rPr>
          <w:sz w:val="28"/>
          <w:szCs w:val="28"/>
        </w:rPr>
        <w:t xml:space="preserve"> направления</w:t>
      </w:r>
      <w:r w:rsidR="00E65C18" w:rsidRPr="000E1CEC">
        <w:rPr>
          <w:sz w:val="28"/>
          <w:szCs w:val="28"/>
        </w:rPr>
        <w:t>х</w:t>
      </w:r>
      <w:r w:rsidR="00C530AF" w:rsidRPr="000E1CEC">
        <w:rPr>
          <w:sz w:val="28"/>
          <w:szCs w:val="28"/>
        </w:rPr>
        <w:t xml:space="preserve"> деятельности)</w:t>
      </w:r>
      <w:r w:rsidRPr="000E1CEC">
        <w:rPr>
          <w:sz w:val="28"/>
          <w:szCs w:val="28"/>
        </w:rPr>
        <w:t xml:space="preserve"> и видов расходов, кодов классифика</w:t>
      </w:r>
      <w:r w:rsidR="00EF1F2F" w:rsidRPr="000E1CEC">
        <w:rPr>
          <w:sz w:val="28"/>
          <w:szCs w:val="28"/>
        </w:rPr>
        <w:t>ции</w:t>
      </w:r>
      <w:r w:rsidRPr="000E1CEC">
        <w:rPr>
          <w:sz w:val="28"/>
          <w:szCs w:val="28"/>
        </w:rPr>
        <w:t xml:space="preserve"> операций сектора государственного управления (далее - КОСГУ)</w:t>
      </w:r>
      <w:r w:rsidR="00C530AF" w:rsidRPr="000E1CEC">
        <w:rPr>
          <w:sz w:val="28"/>
          <w:szCs w:val="28"/>
        </w:rPr>
        <w:t xml:space="preserve"> на текущий финансовый год и на каждый год планового периода</w:t>
      </w:r>
      <w:r w:rsidRPr="000E1CEC">
        <w:rPr>
          <w:sz w:val="28"/>
          <w:szCs w:val="28"/>
        </w:rPr>
        <w:t>.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284"/>
          <w:tab w:val="left" w:pos="426"/>
        </w:tabs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4.2. Роспись источников финансирования дефицита бюджета </w:t>
      </w:r>
      <w:r w:rsidR="004B558E">
        <w:rPr>
          <w:sz w:val="28"/>
          <w:szCs w:val="28"/>
        </w:rPr>
        <w:t xml:space="preserve">сельского поселения </w:t>
      </w:r>
      <w:r w:rsidRPr="000E1CEC">
        <w:rPr>
          <w:sz w:val="28"/>
          <w:szCs w:val="28"/>
        </w:rPr>
        <w:t xml:space="preserve">составляется на год в разрезе </w:t>
      </w:r>
      <w:r w:rsidR="008B4489" w:rsidRPr="000E1CEC">
        <w:rPr>
          <w:sz w:val="28"/>
          <w:szCs w:val="28"/>
        </w:rPr>
        <w:t xml:space="preserve">кодов </w:t>
      </w:r>
      <w:r w:rsidRPr="000E1CEC">
        <w:rPr>
          <w:sz w:val="28"/>
          <w:szCs w:val="28"/>
        </w:rPr>
        <w:t>главных администраторов источников финансирования дефицита бюджета (далее - администраторы источников) и кодов классификации источников финансирования дефицитов бюджетов Российской Федерации.</w:t>
      </w:r>
    </w:p>
    <w:p w:rsidR="00DB12F4" w:rsidRPr="000E1CEC" w:rsidRDefault="00DB12F4" w:rsidP="00B661E5">
      <w:pPr>
        <w:pStyle w:val="3"/>
        <w:shd w:val="clear" w:color="auto" w:fill="auto"/>
        <w:tabs>
          <w:tab w:val="left" w:pos="567"/>
          <w:tab w:val="left" w:pos="946"/>
        </w:tabs>
        <w:spacing w:before="0"/>
        <w:ind w:left="397" w:firstLine="312"/>
        <w:rPr>
          <w:sz w:val="28"/>
          <w:szCs w:val="28"/>
        </w:rPr>
      </w:pPr>
      <w:r w:rsidRPr="000E1CEC">
        <w:rPr>
          <w:sz w:val="28"/>
          <w:szCs w:val="28"/>
          <w:lang w:val="en-US"/>
        </w:rPr>
        <w:t>II</w:t>
      </w:r>
      <w:r w:rsidRPr="000E1CEC">
        <w:rPr>
          <w:sz w:val="28"/>
          <w:szCs w:val="28"/>
        </w:rPr>
        <w:t>. Составление и утверждение сводной бюджетной росписи</w:t>
      </w:r>
    </w:p>
    <w:p w:rsidR="00DB12F4" w:rsidRPr="000E1CEC" w:rsidRDefault="004B558E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B13354">
        <w:rPr>
          <w:sz w:val="28"/>
          <w:szCs w:val="28"/>
        </w:rPr>
        <w:t>.</w:t>
      </w:r>
      <w:r>
        <w:rPr>
          <w:sz w:val="28"/>
          <w:szCs w:val="28"/>
        </w:rPr>
        <w:t>Главный бухгалтер</w:t>
      </w:r>
      <w:r w:rsidR="00DB12F4" w:rsidRPr="000E1CEC">
        <w:rPr>
          <w:sz w:val="28"/>
          <w:szCs w:val="28"/>
        </w:rPr>
        <w:t xml:space="preserve"> в течение </w:t>
      </w:r>
      <w:r w:rsidR="002944B2" w:rsidRPr="000E1CEC">
        <w:rPr>
          <w:sz w:val="28"/>
          <w:szCs w:val="28"/>
        </w:rPr>
        <w:t>пяти</w:t>
      </w:r>
      <w:r w:rsidR="00DB12F4" w:rsidRPr="000E1CEC">
        <w:rPr>
          <w:sz w:val="28"/>
          <w:szCs w:val="28"/>
        </w:rPr>
        <w:t xml:space="preserve"> рабочих дней формирует структуру "Бланков смет расходов</w:t>
      </w:r>
      <w:r w:rsidR="00B13354">
        <w:rPr>
          <w:sz w:val="28"/>
          <w:szCs w:val="28"/>
        </w:rPr>
        <w:t>.</w:t>
      </w:r>
      <w:r w:rsidR="00DB12F4" w:rsidRPr="000E1CEC">
        <w:rPr>
          <w:sz w:val="28"/>
          <w:szCs w:val="28"/>
        </w:rPr>
        <w:t xml:space="preserve">" 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561" w:firstLine="148"/>
        <w:rPr>
          <w:sz w:val="28"/>
          <w:szCs w:val="28"/>
        </w:rPr>
      </w:pPr>
      <w:r w:rsidRPr="000E1CEC">
        <w:rPr>
          <w:sz w:val="28"/>
          <w:szCs w:val="28"/>
        </w:rPr>
        <w:t>Бланк сметы расходов формируется по: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кодам бюджетной классификации распорядителя, разделов, подразделов, целевых статей </w:t>
      </w:r>
      <w:r w:rsidR="00E65C18" w:rsidRPr="000E1CEC">
        <w:rPr>
          <w:sz w:val="28"/>
          <w:szCs w:val="28"/>
        </w:rPr>
        <w:t xml:space="preserve">(муниципальных программ и непрограммных направлениях деятельности) </w:t>
      </w:r>
      <w:r w:rsidRPr="000E1CEC">
        <w:rPr>
          <w:sz w:val="28"/>
          <w:szCs w:val="28"/>
        </w:rPr>
        <w:t>и видов расходов;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firstLine="709"/>
        <w:rPr>
          <w:sz w:val="28"/>
          <w:szCs w:val="28"/>
        </w:rPr>
      </w:pPr>
      <w:r w:rsidRPr="000E1CEC">
        <w:rPr>
          <w:sz w:val="28"/>
          <w:szCs w:val="28"/>
        </w:rPr>
        <w:t xml:space="preserve">по кодам КОСГУ и кодам дополнительной классификации расходов в соответствии с перечнем, согласованным </w:t>
      </w:r>
      <w:r w:rsidR="00B13354">
        <w:rPr>
          <w:sz w:val="28"/>
          <w:szCs w:val="28"/>
        </w:rPr>
        <w:t>главой поселения.</w:t>
      </w:r>
    </w:p>
    <w:p w:rsidR="00DB12F4" w:rsidRPr="000E1CEC" w:rsidRDefault="00B1335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B12F4" w:rsidRPr="000E1CEC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бухгалтер</w:t>
      </w:r>
      <w:r w:rsidR="00DB12F4" w:rsidRPr="000E1CEC">
        <w:rPr>
          <w:sz w:val="28"/>
          <w:szCs w:val="28"/>
        </w:rPr>
        <w:t xml:space="preserve"> осуществляет формирование  на бумажном носителе документов "Сводная бюджетная роспись расходов бюджета</w:t>
      </w:r>
      <w:r>
        <w:rPr>
          <w:sz w:val="28"/>
          <w:szCs w:val="28"/>
        </w:rPr>
        <w:t xml:space="preserve"> сельского поселения</w:t>
      </w:r>
      <w:r w:rsidR="00DB12F4" w:rsidRPr="000E1CEC">
        <w:rPr>
          <w:sz w:val="28"/>
          <w:szCs w:val="28"/>
        </w:rPr>
        <w:t>" по форме согласно приложению 5 и "Роспись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="00DB12F4" w:rsidRPr="000E1CEC">
        <w:rPr>
          <w:sz w:val="28"/>
          <w:szCs w:val="28"/>
        </w:rPr>
        <w:t>" по форме согласно приложению 6 в 3 экземплярах.</w:t>
      </w:r>
    </w:p>
    <w:p w:rsidR="00DB12F4" w:rsidRPr="000E1CEC" w:rsidRDefault="00B13354" w:rsidP="009F01B2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DB12F4" w:rsidRPr="000E1CEC">
        <w:rPr>
          <w:sz w:val="28"/>
          <w:szCs w:val="28"/>
        </w:rPr>
        <w:t xml:space="preserve">. После утверждения </w:t>
      </w:r>
      <w:r>
        <w:rPr>
          <w:sz w:val="28"/>
          <w:szCs w:val="28"/>
        </w:rPr>
        <w:t xml:space="preserve">главой поселения </w:t>
      </w:r>
      <w:r w:rsidR="00DB12F4" w:rsidRPr="000E1CEC">
        <w:rPr>
          <w:sz w:val="28"/>
          <w:szCs w:val="28"/>
        </w:rPr>
        <w:t xml:space="preserve">сводной росписи два экземпляра сводной росписи хранятся в </w:t>
      </w:r>
      <w:r>
        <w:rPr>
          <w:sz w:val="28"/>
          <w:szCs w:val="28"/>
        </w:rPr>
        <w:t>администрации сельского поселения</w:t>
      </w:r>
      <w:r w:rsidR="00DB12F4" w:rsidRPr="000E1CEC">
        <w:rPr>
          <w:sz w:val="28"/>
          <w:szCs w:val="28"/>
        </w:rPr>
        <w:t>, третий экземпляр передается в отдел казначейского исполнения бюджета.</w:t>
      </w:r>
    </w:p>
    <w:p w:rsidR="009F1625" w:rsidRPr="000E1CEC" w:rsidRDefault="009F01B2" w:rsidP="00B13354">
      <w:pPr>
        <w:pStyle w:val="3"/>
        <w:shd w:val="clear" w:color="auto" w:fill="auto"/>
        <w:tabs>
          <w:tab w:val="left" w:pos="567"/>
        </w:tabs>
        <w:spacing w:before="0"/>
        <w:rPr>
          <w:sz w:val="28"/>
          <w:szCs w:val="28"/>
        </w:rPr>
      </w:pPr>
      <w:r w:rsidRPr="000E1CEC">
        <w:rPr>
          <w:sz w:val="28"/>
          <w:szCs w:val="28"/>
        </w:rPr>
        <w:tab/>
      </w:r>
      <w:r w:rsidR="00DB12F4" w:rsidRPr="000E1CEC">
        <w:rPr>
          <w:sz w:val="28"/>
          <w:szCs w:val="28"/>
          <w:lang w:val="en-US"/>
        </w:rPr>
        <w:t>III</w:t>
      </w:r>
      <w:r w:rsidR="00DB12F4" w:rsidRPr="000E1CEC">
        <w:rPr>
          <w:sz w:val="28"/>
          <w:szCs w:val="28"/>
        </w:rPr>
        <w:t>. Ведение сводной бюджетной росписи</w:t>
      </w:r>
    </w:p>
    <w:p w:rsidR="00C402BA" w:rsidRPr="000E1CEC" w:rsidRDefault="00B13354" w:rsidP="009F1625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C402BA" w:rsidRPr="000E1CEC">
        <w:rPr>
          <w:sz w:val="28"/>
          <w:szCs w:val="28"/>
        </w:rPr>
        <w:t xml:space="preserve">. Ведение сводной росписи и изменение лимитов бюджетных обязательств осуществляет </w:t>
      </w:r>
      <w:r>
        <w:rPr>
          <w:sz w:val="28"/>
          <w:szCs w:val="28"/>
        </w:rPr>
        <w:t>главный бухгалтер</w:t>
      </w:r>
      <w:r w:rsidR="00C402BA" w:rsidRPr="000E1CEC">
        <w:rPr>
          <w:sz w:val="28"/>
          <w:szCs w:val="28"/>
        </w:rPr>
        <w:t xml:space="preserve"> посредством внесения изменений в показатели сводной росписи и лимитов бюджетных обязательств.</w:t>
      </w:r>
    </w:p>
    <w:p w:rsidR="00DB12F4" w:rsidRPr="000E1CEC" w:rsidRDefault="00B13354" w:rsidP="009F1625">
      <w:pPr>
        <w:pStyle w:val="3"/>
        <w:shd w:val="clear" w:color="auto" w:fill="auto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DB12F4" w:rsidRPr="000E1CEC">
        <w:rPr>
          <w:sz w:val="28"/>
          <w:szCs w:val="28"/>
        </w:rPr>
        <w:t xml:space="preserve">. Решение о внесении изменений в показатели сводной росписи принимается </w:t>
      </w:r>
      <w:r>
        <w:rPr>
          <w:sz w:val="28"/>
          <w:szCs w:val="28"/>
        </w:rPr>
        <w:t>главой поселения</w:t>
      </w:r>
      <w:r w:rsidR="00DB12F4" w:rsidRPr="000E1CEC">
        <w:rPr>
          <w:sz w:val="28"/>
          <w:szCs w:val="28"/>
        </w:rPr>
        <w:t xml:space="preserve"> на основании представл</w:t>
      </w:r>
      <w:r w:rsidR="002944B2" w:rsidRPr="000E1CEC">
        <w:rPr>
          <w:sz w:val="28"/>
          <w:szCs w:val="28"/>
        </w:rPr>
        <w:t xml:space="preserve">ений (обращений) </w:t>
      </w:r>
      <w:r w:rsidR="009F1625" w:rsidRPr="000E1CEC">
        <w:rPr>
          <w:sz w:val="28"/>
          <w:szCs w:val="28"/>
        </w:rPr>
        <w:t xml:space="preserve">распорядителей </w:t>
      </w:r>
      <w:r w:rsidR="00DB12F4" w:rsidRPr="000E1CEC">
        <w:rPr>
          <w:sz w:val="28"/>
          <w:szCs w:val="28"/>
        </w:rPr>
        <w:t>по</w:t>
      </w:r>
      <w:r w:rsidR="009F1625" w:rsidRPr="000E1CEC">
        <w:rPr>
          <w:sz w:val="28"/>
          <w:szCs w:val="28"/>
        </w:rPr>
        <w:t xml:space="preserve"> </w:t>
      </w:r>
      <w:r w:rsidR="00DB12F4" w:rsidRPr="000E1CEC">
        <w:rPr>
          <w:sz w:val="28"/>
          <w:szCs w:val="28"/>
        </w:rPr>
        <w:t>основаниям,</w:t>
      </w:r>
      <w:r w:rsidR="009F1625" w:rsidRPr="000E1CEC">
        <w:rPr>
          <w:sz w:val="28"/>
          <w:szCs w:val="28"/>
        </w:rPr>
        <w:t xml:space="preserve"> п</w:t>
      </w:r>
      <w:r w:rsidR="00DB12F4" w:rsidRPr="000E1CEC">
        <w:rPr>
          <w:sz w:val="28"/>
          <w:szCs w:val="28"/>
        </w:rPr>
        <w:t>редусмотренным в случае изменения детализации сводной росписи расходов по КОСГУ, а также в случае внесения изменений в решение о бюджете.</w:t>
      </w:r>
    </w:p>
    <w:p w:rsidR="00DB12F4" w:rsidRPr="000E1CEC" w:rsidRDefault="002944B2" w:rsidP="00DB12F4">
      <w:pPr>
        <w:pStyle w:val="3"/>
        <w:shd w:val="clear" w:color="auto" w:fill="auto"/>
        <w:spacing w:before="0"/>
        <w:ind w:left="40" w:right="60" w:firstLine="540"/>
        <w:rPr>
          <w:sz w:val="28"/>
          <w:szCs w:val="28"/>
        </w:rPr>
      </w:pPr>
      <w:r w:rsidRPr="000E1CEC">
        <w:rPr>
          <w:sz w:val="28"/>
          <w:szCs w:val="28"/>
        </w:rPr>
        <w:t>В</w:t>
      </w:r>
      <w:r w:rsidR="00DB12F4" w:rsidRPr="000E1CEC">
        <w:rPr>
          <w:sz w:val="28"/>
          <w:szCs w:val="28"/>
        </w:rPr>
        <w:t>несени</w:t>
      </w:r>
      <w:r w:rsidRPr="000E1CEC">
        <w:rPr>
          <w:sz w:val="28"/>
          <w:szCs w:val="28"/>
        </w:rPr>
        <w:t>е</w:t>
      </w:r>
      <w:r w:rsidR="00DB12F4" w:rsidRPr="000E1CEC">
        <w:rPr>
          <w:sz w:val="28"/>
          <w:szCs w:val="28"/>
        </w:rPr>
        <w:t xml:space="preserve"> изменений в показатели сводной росписи применяются </w:t>
      </w:r>
      <w:r w:rsidR="004C2267" w:rsidRPr="000E1CEC">
        <w:rPr>
          <w:sz w:val="28"/>
          <w:szCs w:val="28"/>
        </w:rPr>
        <w:t>по следующим</w:t>
      </w:r>
      <w:r w:rsidR="00DB12F4" w:rsidRPr="000E1CEC">
        <w:rPr>
          <w:sz w:val="28"/>
          <w:szCs w:val="28"/>
        </w:rPr>
        <w:t xml:space="preserve"> основани</w:t>
      </w:r>
      <w:r w:rsidR="004C2267" w:rsidRPr="000E1CEC">
        <w:rPr>
          <w:sz w:val="28"/>
          <w:szCs w:val="28"/>
        </w:rPr>
        <w:t>ям:</w:t>
      </w:r>
    </w:p>
    <w:p w:rsidR="00DB12F4" w:rsidRPr="000E1CEC" w:rsidRDefault="009A31BD" w:rsidP="00DB12F4">
      <w:pPr>
        <w:pStyle w:val="3"/>
        <w:shd w:val="clear" w:color="auto" w:fill="auto"/>
        <w:spacing w:before="0"/>
        <w:ind w:right="62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направление Главой </w:t>
      </w:r>
      <w:r w:rsidR="00E0108F">
        <w:rPr>
          <w:sz w:val="28"/>
          <w:szCs w:val="28"/>
        </w:rPr>
        <w:t>Солнечного сельского поселения</w:t>
      </w:r>
      <w:r w:rsidR="00DB12F4" w:rsidRPr="000E1CEC">
        <w:rPr>
          <w:sz w:val="28"/>
          <w:szCs w:val="28"/>
        </w:rPr>
        <w:t xml:space="preserve"> остатков бюджетных средств на 1 января текущего года на увеличение утвержденных ассигнований;</w:t>
      </w:r>
    </w:p>
    <w:p w:rsidR="00DB12F4" w:rsidRPr="000E1CEC" w:rsidRDefault="009A31BD" w:rsidP="00DB12F4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направление остатков целевых межбюджетных трансфертов на увеличение утвержденных бюджетных ассигнований;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увеличение объема межбюджетных трансфертов из местного бюджета;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изменение состава или полномочий распорядителей;</w:t>
      </w:r>
    </w:p>
    <w:p w:rsidR="00DB12F4" w:rsidRPr="000E1CEC" w:rsidRDefault="009A31BD" w:rsidP="004C2267">
      <w:pPr>
        <w:pStyle w:val="3"/>
        <w:shd w:val="clear" w:color="auto" w:fill="auto"/>
        <w:spacing w:before="0"/>
        <w:ind w:left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перераспределение бюджетных ассигнований;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увеличение объема межбюджетных трансфертов из других бюджетов;</w:t>
      </w:r>
    </w:p>
    <w:p w:rsidR="00DB12F4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</w:t>
      </w:r>
      <w:r w:rsidR="00DB12F4" w:rsidRPr="000E1CEC">
        <w:rPr>
          <w:sz w:val="28"/>
          <w:szCs w:val="28"/>
        </w:rPr>
        <w:t xml:space="preserve"> уменьшение объема межбюджетных</w:t>
      </w:r>
      <w:r w:rsidRPr="000E1CEC">
        <w:rPr>
          <w:sz w:val="28"/>
          <w:szCs w:val="28"/>
        </w:rPr>
        <w:t xml:space="preserve"> трансфертов из других бюджетов;</w:t>
      </w:r>
    </w:p>
    <w:p w:rsidR="009A31BD" w:rsidRPr="000E1CEC" w:rsidRDefault="009A31BD" w:rsidP="009F1625">
      <w:pPr>
        <w:pStyle w:val="3"/>
        <w:shd w:val="clear" w:color="auto" w:fill="auto"/>
        <w:spacing w:before="0"/>
        <w:ind w:right="60" w:firstLine="578"/>
        <w:rPr>
          <w:sz w:val="28"/>
          <w:szCs w:val="28"/>
        </w:rPr>
      </w:pPr>
      <w:r w:rsidRPr="000E1CEC">
        <w:rPr>
          <w:sz w:val="28"/>
          <w:szCs w:val="28"/>
        </w:rPr>
        <w:t>– случаи, предусмотренные пунктом 3 статьи 217, пунктами 2, 3 статьи 232 Бюджетного кодекса Российской Федерации.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До внесения изменений в решение о бюджете, при формировании уведомлений об изменении бюджетных назначений в части бюджетных ассигнований в поле "тип операции" необходимо указывать "не указана".</w:t>
      </w:r>
    </w:p>
    <w:p w:rsidR="004D31FC" w:rsidRPr="000E1CEC" w:rsidRDefault="00DB12F4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 xml:space="preserve">В случаях, когда внесение изменений в показатели сводной росписи осуществляется без последующего утверждения решением о бюджете, в поле "тип операции" электронного документа необходимо указывать "без уточнения </w:t>
      </w:r>
      <w:r w:rsidR="00D74609" w:rsidRPr="000E1CEC">
        <w:rPr>
          <w:sz w:val="28"/>
          <w:szCs w:val="28"/>
        </w:rPr>
        <w:t>решения</w:t>
      </w:r>
      <w:r w:rsidRPr="000E1CEC">
        <w:rPr>
          <w:sz w:val="28"/>
          <w:szCs w:val="28"/>
        </w:rPr>
        <w:t>".</w:t>
      </w:r>
    </w:p>
    <w:p w:rsidR="00DB12F4" w:rsidRPr="000E1CEC" w:rsidRDefault="00B13354" w:rsidP="00B661E5">
      <w:pPr>
        <w:pStyle w:val="3"/>
        <w:shd w:val="clear" w:color="auto" w:fill="auto"/>
        <w:tabs>
          <w:tab w:val="left" w:pos="1187"/>
        </w:tabs>
        <w:spacing w:before="0"/>
        <w:ind w:right="60"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DB12F4" w:rsidRPr="000E1CEC">
        <w:rPr>
          <w:sz w:val="28"/>
          <w:szCs w:val="28"/>
        </w:rPr>
        <w:t>. При внесении изменений в решение о бюджете внесение соответствующих изменений в показатели сводной росписи осуществляется не позднее пяти рабочих дней после утверждения решения о внесении изменений в решение о бюджете в следующем порядке: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r w:rsidRPr="000E1CEC">
        <w:rPr>
          <w:sz w:val="28"/>
          <w:szCs w:val="28"/>
        </w:rPr>
        <w:t>Рассмотрение, утверждение и доведение уведомлений об изменении бюджетных назначений в части бюджетных ассигнований и (или) уведомлений об изменении планов по источникам финансирования дефицита бюджета осуществляется в соответствии с пунктами 2</w:t>
      </w:r>
      <w:r w:rsidR="00AB534F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 xml:space="preserve"> - 2</w:t>
      </w:r>
      <w:r w:rsidR="00AB534F" w:rsidRPr="000E1CEC">
        <w:rPr>
          <w:sz w:val="28"/>
          <w:szCs w:val="28"/>
        </w:rPr>
        <w:t>6</w:t>
      </w:r>
      <w:r w:rsidRPr="000E1CEC">
        <w:rPr>
          <w:sz w:val="28"/>
          <w:szCs w:val="28"/>
        </w:rPr>
        <w:t xml:space="preserve"> настоящего Порядка.</w:t>
      </w:r>
    </w:p>
    <w:p w:rsidR="00DB12F4" w:rsidRPr="000E1CEC" w:rsidRDefault="00B13354" w:rsidP="00B661E5">
      <w:pPr>
        <w:pStyle w:val="3"/>
        <w:shd w:val="clear" w:color="auto" w:fill="auto"/>
        <w:spacing w:before="0"/>
        <w:ind w:right="4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DB12F4" w:rsidRPr="000E1CEC">
        <w:rPr>
          <w:sz w:val="28"/>
          <w:szCs w:val="28"/>
        </w:rPr>
        <w:t xml:space="preserve">. Представления (обращения) распорядителей (администраторов источников) на имя начальника </w:t>
      </w:r>
      <w:r>
        <w:rPr>
          <w:sz w:val="28"/>
          <w:szCs w:val="28"/>
        </w:rPr>
        <w:t>главы поселения</w:t>
      </w:r>
      <w:r w:rsidR="00DB12F4" w:rsidRPr="000E1CEC">
        <w:rPr>
          <w:sz w:val="28"/>
          <w:szCs w:val="28"/>
        </w:rPr>
        <w:t xml:space="preserve"> о внесении изменений в показатели сводной росписи принимаются не позднее 20-го числа каждого месяца (в декабре - 15-го числа) по форме согласно приложению 7 к настоящему Порядку.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r w:rsidRPr="000E1CEC">
        <w:rPr>
          <w:sz w:val="28"/>
          <w:szCs w:val="28"/>
        </w:rPr>
        <w:t xml:space="preserve">Оформление Представлений осуществляется при внесении изменений в показатели сводной росписи при наличии поручений Главы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>, по инициативе распорядителей, а также в соответствии с правовым актом, являющимся основанием для внесения изменений в показатели сводной росписи, в срок не позднее трех дней с момента вступления в силу данного правового акта.</w:t>
      </w:r>
    </w:p>
    <w:p w:rsidR="00DB12F4" w:rsidRPr="000E1CEC" w:rsidRDefault="00DB12F4" w:rsidP="00B661E5">
      <w:pPr>
        <w:pStyle w:val="3"/>
        <w:shd w:val="clear" w:color="auto" w:fill="auto"/>
        <w:spacing w:before="0"/>
        <w:ind w:left="20" w:right="40" w:firstLine="689"/>
        <w:rPr>
          <w:sz w:val="28"/>
          <w:szCs w:val="28"/>
        </w:rPr>
      </w:pPr>
      <w:r w:rsidRPr="000E1CEC">
        <w:rPr>
          <w:sz w:val="28"/>
          <w:szCs w:val="28"/>
        </w:rPr>
        <w:t xml:space="preserve">Без ограничения срока обращения рассматриваются представления о внесении изменений в показатели сводной росписи в поступлением межбюджетных трансфертов из федерального и областного бюджетов, выделением средств по постановлениям, распоряжениям </w:t>
      </w:r>
      <w:r w:rsidR="004C1FAF" w:rsidRPr="000E1CEC">
        <w:rPr>
          <w:sz w:val="28"/>
          <w:szCs w:val="28"/>
        </w:rPr>
        <w:t>Администрации</w:t>
      </w:r>
      <w:r w:rsidRPr="000E1CEC">
        <w:rPr>
          <w:sz w:val="28"/>
          <w:szCs w:val="28"/>
        </w:rPr>
        <w:t xml:space="preserve">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 xml:space="preserve">, а также в связи с исполнением поручений Главы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>, исполнением судебных актов, предусматривающих обращение взыскания на средства районного бюджета.</w:t>
      </w:r>
    </w:p>
    <w:p w:rsidR="00DB12F4" w:rsidRPr="000E1CEC" w:rsidRDefault="004E4028" w:rsidP="00B661E5">
      <w:pPr>
        <w:pStyle w:val="3"/>
        <w:shd w:val="clear" w:color="auto" w:fill="auto"/>
        <w:spacing w:before="0"/>
        <w:ind w:right="40" w:firstLine="709"/>
        <w:rPr>
          <w:sz w:val="28"/>
          <w:szCs w:val="28"/>
        </w:rPr>
      </w:pPr>
      <w:r>
        <w:rPr>
          <w:sz w:val="28"/>
          <w:szCs w:val="28"/>
        </w:rPr>
        <w:t>12.</w:t>
      </w:r>
      <w:r w:rsidR="00DB12F4" w:rsidRPr="000E1CEC">
        <w:rPr>
          <w:sz w:val="28"/>
          <w:szCs w:val="28"/>
        </w:rPr>
        <w:t xml:space="preserve"> Распорядители (администраторы источников) в целях внесения изменений в показатели сводной росписи представляют в </w:t>
      </w:r>
      <w:r w:rsidR="004C2267" w:rsidRPr="000E1CEC">
        <w:rPr>
          <w:sz w:val="28"/>
          <w:szCs w:val="28"/>
        </w:rPr>
        <w:t>Фин</w:t>
      </w:r>
      <w:r w:rsidR="00DB12F4" w:rsidRPr="000E1CEC">
        <w:rPr>
          <w:sz w:val="28"/>
          <w:szCs w:val="28"/>
        </w:rPr>
        <w:t>управление:</w:t>
      </w:r>
    </w:p>
    <w:p w:rsidR="00D51B61" w:rsidRPr="000E1CEC" w:rsidRDefault="00DB12F4" w:rsidP="009F1625">
      <w:pPr>
        <w:pStyle w:val="3"/>
        <w:shd w:val="clear" w:color="auto" w:fill="auto"/>
        <w:spacing w:before="0"/>
        <w:ind w:left="20" w:right="40" w:firstLine="540"/>
        <w:rPr>
          <w:sz w:val="28"/>
          <w:szCs w:val="28"/>
        </w:rPr>
      </w:pPr>
      <w:r w:rsidRPr="000E1CEC">
        <w:rPr>
          <w:sz w:val="28"/>
          <w:szCs w:val="28"/>
        </w:rPr>
        <w:t xml:space="preserve">представление на изменение показателей сводной росписи (приложение 7) </w:t>
      </w:r>
      <w:r w:rsidR="004C2267" w:rsidRPr="000E1CEC">
        <w:rPr>
          <w:sz w:val="28"/>
          <w:szCs w:val="28"/>
        </w:rPr>
        <w:t>в</w:t>
      </w:r>
      <w:r w:rsidRPr="000E1CEC">
        <w:rPr>
          <w:sz w:val="28"/>
          <w:szCs w:val="28"/>
        </w:rPr>
        <w:t xml:space="preserve"> бумажном носителе, подписанное руководителем главного распорядителя либо его заместителем, с указанием основания внесения изменений в сводную роспись согласно пункту 1</w:t>
      </w:r>
      <w:r w:rsidR="00AB534F" w:rsidRPr="000E1CEC">
        <w:rPr>
          <w:sz w:val="28"/>
          <w:szCs w:val="28"/>
        </w:rPr>
        <w:t>4</w:t>
      </w:r>
      <w:r w:rsidR="009F1625" w:rsidRPr="000E1CEC">
        <w:rPr>
          <w:sz w:val="28"/>
          <w:szCs w:val="28"/>
        </w:rPr>
        <w:t xml:space="preserve"> </w:t>
      </w:r>
      <w:r w:rsidR="00D51B61" w:rsidRPr="000E1CEC">
        <w:rPr>
          <w:sz w:val="28"/>
          <w:szCs w:val="28"/>
        </w:rPr>
        <w:t>настоящего Порядка;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копии распорядительных документов, послуживших основанием для внесения изменений в показатели сводной росписи (</w:t>
      </w:r>
      <w:r w:rsidR="004C2267" w:rsidRPr="000E1CEC">
        <w:rPr>
          <w:sz w:val="28"/>
          <w:szCs w:val="28"/>
        </w:rPr>
        <w:t xml:space="preserve">приказы, </w:t>
      </w:r>
      <w:r w:rsidRPr="000E1CEC">
        <w:rPr>
          <w:sz w:val="28"/>
          <w:szCs w:val="28"/>
        </w:rPr>
        <w:t xml:space="preserve">постановления и распоряжения </w:t>
      </w:r>
      <w:r w:rsidR="000712E6" w:rsidRPr="000E1CEC">
        <w:rPr>
          <w:sz w:val="28"/>
          <w:szCs w:val="28"/>
        </w:rPr>
        <w:t>Администрации</w:t>
      </w:r>
      <w:r w:rsidRPr="000E1CEC">
        <w:rPr>
          <w:sz w:val="28"/>
          <w:szCs w:val="28"/>
        </w:rPr>
        <w:t xml:space="preserve"> </w:t>
      </w:r>
      <w:r w:rsidR="00E0108F">
        <w:rPr>
          <w:sz w:val="28"/>
          <w:szCs w:val="28"/>
        </w:rPr>
        <w:t>Солнечного сельского поселения</w:t>
      </w:r>
      <w:r w:rsidRPr="000E1CEC">
        <w:rPr>
          <w:sz w:val="28"/>
          <w:szCs w:val="28"/>
        </w:rPr>
        <w:t>; соответствующи</w:t>
      </w:r>
      <w:r w:rsidR="004C2267" w:rsidRPr="000E1CEC">
        <w:rPr>
          <w:sz w:val="28"/>
          <w:szCs w:val="28"/>
        </w:rPr>
        <w:t>е</w:t>
      </w:r>
      <w:r w:rsidRPr="000E1CEC">
        <w:rPr>
          <w:sz w:val="28"/>
          <w:szCs w:val="28"/>
        </w:rPr>
        <w:t xml:space="preserve"> правов</w:t>
      </w:r>
      <w:r w:rsidR="004C2267" w:rsidRPr="000E1CEC">
        <w:rPr>
          <w:sz w:val="28"/>
          <w:szCs w:val="28"/>
        </w:rPr>
        <w:t>ые</w:t>
      </w:r>
      <w:r w:rsidRPr="000E1CEC">
        <w:rPr>
          <w:sz w:val="28"/>
          <w:szCs w:val="28"/>
        </w:rPr>
        <w:t xml:space="preserve"> акт</w:t>
      </w:r>
      <w:r w:rsidR="004C2267" w:rsidRPr="000E1CEC">
        <w:rPr>
          <w:sz w:val="28"/>
          <w:szCs w:val="28"/>
        </w:rPr>
        <w:t>ы</w:t>
      </w:r>
      <w:r w:rsidRPr="000E1CEC">
        <w:rPr>
          <w:sz w:val="28"/>
          <w:szCs w:val="28"/>
        </w:rPr>
        <w:t>);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письменное обоснование необходимости внесения изменений в показатели сводной росписи с обязательством о недопущении образования кредиторской задолженности по уменьшаемым расходам и приложением копий документов, послуживших основанием для внесения предложений об изменении в сводную роспись, за исключением указанных в предыдущем абзаце;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распределение межбюджетных трансфертов по муниципальным образованиям в случае изменения утвержденного решением о бюджете распределения либо вновь утвержденного распределения в соответствии с нормативным правовым актом.</w:t>
      </w:r>
    </w:p>
    <w:p w:rsidR="00D51B61" w:rsidRPr="000E1CEC" w:rsidRDefault="004E4028" w:rsidP="00B661E5">
      <w:pPr>
        <w:pStyle w:val="3"/>
        <w:shd w:val="clear" w:color="auto" w:fill="auto"/>
        <w:spacing w:before="0"/>
        <w:ind w:right="60" w:firstLine="669"/>
        <w:rPr>
          <w:sz w:val="28"/>
          <w:szCs w:val="28"/>
        </w:rPr>
      </w:pPr>
      <w:r>
        <w:rPr>
          <w:sz w:val="28"/>
          <w:szCs w:val="28"/>
        </w:rPr>
        <w:t>13</w:t>
      </w:r>
      <w:r w:rsidR="00D51B61" w:rsidRPr="000E1CEC">
        <w:rPr>
          <w:sz w:val="28"/>
          <w:szCs w:val="28"/>
        </w:rPr>
        <w:t>. В случае необходимости получения дополнительных сведений и обоснований внесения изменений в показатели сводной росписи бюджетный отдел запрашивает у распорядителей (администраторов источников) дополнительные расчеты и обоснования, необходимые для принятия решения о внесении изменений в показатели сводной росписи (приемопередаточные ведомости, согласованные в двухстороннем порядке при передаче полномочий, объяснение причин образовавшейся экономии по отдельным статьям и обоснование необходимости направления ее на другие цели и др.).</w:t>
      </w:r>
    </w:p>
    <w:p w:rsidR="00D51B61" w:rsidRPr="000E1CEC" w:rsidRDefault="004E4028" w:rsidP="00B661E5">
      <w:pPr>
        <w:pStyle w:val="3"/>
        <w:shd w:val="clear" w:color="auto" w:fill="auto"/>
        <w:spacing w:before="0"/>
        <w:ind w:right="60" w:firstLine="669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D51B61" w:rsidRPr="000E1CEC">
        <w:rPr>
          <w:sz w:val="28"/>
          <w:szCs w:val="28"/>
        </w:rPr>
        <w:t>. При необходимости внесение изменений в показатели сводной росписи осуществляется с присвоением дополнительных кодов по источникам финансирования расходов районного бюджета согласно приложению 2 к настоящему Порядку, которые используются исключительно в целях аналитического учета.</w:t>
      </w:r>
    </w:p>
    <w:p w:rsidR="00D51B61" w:rsidRPr="000E1CEC" w:rsidRDefault="004E4028" w:rsidP="00B661E5">
      <w:pPr>
        <w:pStyle w:val="3"/>
        <w:shd w:val="clear" w:color="auto" w:fill="auto"/>
        <w:spacing w:before="0"/>
        <w:ind w:right="60" w:firstLine="669"/>
        <w:rPr>
          <w:sz w:val="28"/>
          <w:szCs w:val="28"/>
        </w:rPr>
      </w:pPr>
      <w:r>
        <w:rPr>
          <w:sz w:val="28"/>
          <w:szCs w:val="28"/>
        </w:rPr>
        <w:t>15</w:t>
      </w:r>
      <w:r w:rsidR="00D51B61" w:rsidRPr="000E1CEC">
        <w:rPr>
          <w:sz w:val="28"/>
          <w:szCs w:val="28"/>
        </w:rPr>
        <w:t>. Документы, оформленные распорядителем (администратором источников) в соответствии с пунктами 1</w:t>
      </w:r>
      <w:r w:rsidR="00AB534F" w:rsidRPr="000E1CEC">
        <w:rPr>
          <w:sz w:val="28"/>
          <w:szCs w:val="28"/>
        </w:rPr>
        <w:t>7</w:t>
      </w:r>
      <w:r w:rsidR="00D51B61" w:rsidRPr="000E1CEC">
        <w:rPr>
          <w:sz w:val="28"/>
          <w:szCs w:val="28"/>
        </w:rPr>
        <w:t xml:space="preserve"> и 1</w:t>
      </w:r>
      <w:r w:rsidR="00AB534F" w:rsidRPr="000E1CEC">
        <w:rPr>
          <w:sz w:val="28"/>
          <w:szCs w:val="28"/>
        </w:rPr>
        <w:t>8</w:t>
      </w:r>
      <w:r w:rsidR="00D51B61" w:rsidRPr="000E1CEC">
        <w:rPr>
          <w:sz w:val="28"/>
          <w:szCs w:val="28"/>
        </w:rPr>
        <w:t xml:space="preserve"> настоящего Порядка, рассматривает уполномоченный работник бюджетного отдела, который проверяет правильность оформления представленных документов на соответствие: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указанных в представлении на внесение изменений в показатели сводной росписи кодов бюджетной классификации расходов бюджетов Российской Федерации содержанию предлагаемых изменений;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сумм, указанных в представлении на внесение изменений в показатели сводной росписи, свободному остатку бюджетных ассигнований, который рассчитывается как разница доведенных бюджетных ассигнований и учтенных бюджетных обязательств;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обоснования и документов, послуживших основанием для внесе</w:t>
      </w:r>
      <w:r w:rsidR="004C2267" w:rsidRPr="000E1CEC">
        <w:rPr>
          <w:sz w:val="28"/>
          <w:szCs w:val="28"/>
        </w:rPr>
        <w:t>ния изменений в сводную роспись</w:t>
      </w:r>
      <w:r w:rsidRPr="000E1CEC">
        <w:rPr>
          <w:sz w:val="28"/>
          <w:szCs w:val="28"/>
        </w:rPr>
        <w:t>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общего объема межбюджетных трансфертов и их распределения в соответствии с нормативными правовыми актами.</w:t>
      </w:r>
    </w:p>
    <w:p w:rsidR="00D51B61" w:rsidRPr="000E1CEC" w:rsidRDefault="004E4028" w:rsidP="00B661E5">
      <w:pPr>
        <w:pStyle w:val="3"/>
        <w:shd w:val="clear" w:color="auto" w:fill="auto"/>
        <w:spacing w:before="0"/>
        <w:ind w:right="60" w:firstLine="709"/>
        <w:rPr>
          <w:sz w:val="28"/>
          <w:szCs w:val="28"/>
        </w:rPr>
      </w:pPr>
      <w:r>
        <w:rPr>
          <w:sz w:val="28"/>
          <w:szCs w:val="28"/>
        </w:rPr>
        <w:t>16</w:t>
      </w:r>
      <w:r w:rsidR="00D51B61" w:rsidRPr="000E1CEC">
        <w:rPr>
          <w:sz w:val="28"/>
          <w:szCs w:val="28"/>
        </w:rPr>
        <w:t>. Отказ во внесении изменений в показатели сводной росписи осуществляется в случаях: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несоответствия указанных в представлении на внесение изменений в показатели сводной росписи кодов бюджетной классификации расходов бюджетов Российской Федерации содержанию предлагаемых изменений;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несоответствия обоснования и документов, послуживших основанием для внесен</w:t>
      </w:r>
      <w:r w:rsidR="008D6190" w:rsidRPr="000E1CEC">
        <w:rPr>
          <w:sz w:val="28"/>
          <w:szCs w:val="28"/>
        </w:rPr>
        <w:t xml:space="preserve">ия изменений в сводную роспись </w:t>
      </w:r>
      <w:r w:rsidRPr="000E1CEC">
        <w:rPr>
          <w:sz w:val="28"/>
          <w:szCs w:val="28"/>
        </w:rPr>
        <w:t xml:space="preserve">в </w:t>
      </w:r>
      <w:r w:rsidR="008D6190" w:rsidRPr="000E1CEC">
        <w:rPr>
          <w:sz w:val="28"/>
          <w:szCs w:val="28"/>
        </w:rPr>
        <w:t xml:space="preserve">соответствии с </w:t>
      </w:r>
      <w:r w:rsidRPr="000E1CEC">
        <w:rPr>
          <w:sz w:val="28"/>
          <w:szCs w:val="28"/>
        </w:rPr>
        <w:t>пункт</w:t>
      </w:r>
      <w:r w:rsidR="008D6190" w:rsidRPr="000E1CEC">
        <w:rPr>
          <w:sz w:val="28"/>
          <w:szCs w:val="28"/>
        </w:rPr>
        <w:t>ом</w:t>
      </w:r>
      <w:r w:rsidRPr="000E1CEC">
        <w:rPr>
          <w:sz w:val="28"/>
          <w:szCs w:val="28"/>
        </w:rPr>
        <w:t xml:space="preserve"> 1</w:t>
      </w:r>
      <w:r w:rsidR="00AB534F" w:rsidRPr="000E1CEC">
        <w:rPr>
          <w:sz w:val="28"/>
          <w:szCs w:val="28"/>
        </w:rPr>
        <w:t>4</w:t>
      </w:r>
      <w:r w:rsidRPr="000E1CEC">
        <w:rPr>
          <w:sz w:val="28"/>
          <w:szCs w:val="28"/>
        </w:rPr>
        <w:t xml:space="preserve"> настоящего Порядка;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если суммы, указанные в представлении на внесение изменений в показатели сводной росписи, превышают свободный остаток бюджетных ассигнований с учетом принятых на учет бюджетных обязательств (в случае предполагаемого уменьшения бюджетных ассигнований</w:t>
      </w:r>
      <w:r w:rsidR="008D6190" w:rsidRPr="000E1CEC">
        <w:rPr>
          <w:sz w:val="28"/>
          <w:szCs w:val="28"/>
        </w:rPr>
        <w:t>)</w:t>
      </w:r>
      <w:r w:rsidRPr="000E1CEC">
        <w:rPr>
          <w:sz w:val="28"/>
          <w:szCs w:val="28"/>
        </w:rPr>
        <w:t>;</w:t>
      </w:r>
    </w:p>
    <w:p w:rsidR="00D51B61" w:rsidRPr="000E1CEC" w:rsidRDefault="00D51B61" w:rsidP="00B661E5">
      <w:pPr>
        <w:pStyle w:val="3"/>
        <w:shd w:val="clear" w:color="auto" w:fill="auto"/>
        <w:spacing w:before="0"/>
        <w:ind w:left="40" w:right="60" w:firstLine="669"/>
        <w:rPr>
          <w:sz w:val="28"/>
          <w:szCs w:val="28"/>
        </w:rPr>
      </w:pPr>
      <w:r w:rsidRPr="000E1CEC">
        <w:rPr>
          <w:sz w:val="28"/>
          <w:szCs w:val="28"/>
        </w:rPr>
        <w:t>если приостановлены в установленном порядке операции на лицевом счете получателя средств;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40"/>
        <w:rPr>
          <w:sz w:val="28"/>
          <w:szCs w:val="28"/>
        </w:rPr>
      </w:pPr>
      <w:r w:rsidRPr="000E1CEC">
        <w:rPr>
          <w:sz w:val="28"/>
          <w:szCs w:val="28"/>
        </w:rPr>
        <w:t>отсутствия документов, являющихся основанием для внесения изменений в показатели сводной росписи согласно пунктам 1</w:t>
      </w:r>
      <w:r w:rsidR="00AB534F" w:rsidRPr="000E1CEC">
        <w:rPr>
          <w:sz w:val="28"/>
          <w:szCs w:val="28"/>
        </w:rPr>
        <w:t>7</w:t>
      </w:r>
      <w:r w:rsidRPr="000E1CEC">
        <w:rPr>
          <w:sz w:val="28"/>
          <w:szCs w:val="28"/>
        </w:rPr>
        <w:t xml:space="preserve"> и 1</w:t>
      </w:r>
      <w:r w:rsidR="00AB534F" w:rsidRPr="000E1CEC">
        <w:rPr>
          <w:sz w:val="28"/>
          <w:szCs w:val="28"/>
        </w:rPr>
        <w:t>8</w:t>
      </w:r>
      <w:r w:rsidRPr="000E1CEC">
        <w:rPr>
          <w:sz w:val="28"/>
          <w:szCs w:val="28"/>
        </w:rPr>
        <w:t xml:space="preserve"> настоящего Порядка.</w:t>
      </w:r>
    </w:p>
    <w:p w:rsidR="00D51B61" w:rsidRPr="000E1CEC" w:rsidRDefault="004E4028" w:rsidP="00CE19BC">
      <w:pPr>
        <w:pStyle w:val="3"/>
        <w:shd w:val="clear" w:color="auto" w:fill="auto"/>
        <w:tabs>
          <w:tab w:val="left" w:pos="2557"/>
          <w:tab w:val="left" w:pos="5667"/>
          <w:tab w:val="right" w:pos="9341"/>
          <w:tab w:val="right" w:pos="9342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>17</w:t>
      </w:r>
      <w:r w:rsidR="00D51B61" w:rsidRPr="000E1CEC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 бухгалтер</w:t>
      </w:r>
      <w:r w:rsidR="00D51B61" w:rsidRPr="000E1CEC">
        <w:rPr>
          <w:sz w:val="28"/>
          <w:szCs w:val="28"/>
        </w:rPr>
        <w:t xml:space="preserve"> принимает к рассмотрению уведомления об изменении бюджетных назначений в части бюджетных ассигнований и (или) уве</w:t>
      </w:r>
      <w:r w:rsidR="00CE19BC" w:rsidRPr="000E1CEC">
        <w:rPr>
          <w:sz w:val="28"/>
          <w:szCs w:val="28"/>
        </w:rPr>
        <w:t xml:space="preserve">домления об изменении бюджетных </w:t>
      </w:r>
      <w:r w:rsidR="00D51B61" w:rsidRPr="000E1CEC">
        <w:rPr>
          <w:sz w:val="28"/>
          <w:szCs w:val="28"/>
        </w:rPr>
        <w:t xml:space="preserve">назначений по источникам финансирования дефицита бюджета при условии их оформления в соответствии с настоящим Порядком и при наличии докладной записки на имя </w:t>
      </w:r>
      <w:r>
        <w:rPr>
          <w:sz w:val="28"/>
          <w:szCs w:val="28"/>
        </w:rPr>
        <w:t>главы поселения</w:t>
      </w:r>
      <w:r w:rsidR="00D51B61" w:rsidRPr="000E1CEC">
        <w:rPr>
          <w:sz w:val="28"/>
          <w:szCs w:val="28"/>
        </w:rPr>
        <w:t>.</w:t>
      </w:r>
    </w:p>
    <w:p w:rsidR="00D51B61" w:rsidRPr="000E1CEC" w:rsidRDefault="00D51B61" w:rsidP="002315D6">
      <w:pPr>
        <w:pStyle w:val="3"/>
        <w:shd w:val="clear" w:color="auto" w:fill="auto"/>
        <w:tabs>
          <w:tab w:val="left" w:pos="2557"/>
          <w:tab w:val="left" w:pos="5667"/>
          <w:tab w:val="right" w:pos="7865"/>
          <w:tab w:val="right" w:pos="9341"/>
        </w:tabs>
        <w:spacing w:before="0"/>
        <w:ind w:right="60"/>
        <w:rPr>
          <w:sz w:val="28"/>
          <w:szCs w:val="28"/>
        </w:rPr>
      </w:pPr>
      <w:r w:rsidRPr="000E1CEC">
        <w:rPr>
          <w:sz w:val="28"/>
          <w:szCs w:val="28"/>
        </w:rPr>
        <w:t xml:space="preserve">        </w:t>
      </w:r>
      <w:r w:rsidR="004E4028">
        <w:rPr>
          <w:sz w:val="28"/>
          <w:szCs w:val="28"/>
        </w:rPr>
        <w:t>18</w:t>
      </w:r>
      <w:r w:rsidRPr="000E1CEC">
        <w:rPr>
          <w:sz w:val="28"/>
          <w:szCs w:val="28"/>
        </w:rPr>
        <w:t xml:space="preserve">. </w:t>
      </w:r>
      <w:r w:rsidR="004E4028">
        <w:rPr>
          <w:sz w:val="28"/>
          <w:szCs w:val="28"/>
        </w:rPr>
        <w:t>Главный бухгалтер</w:t>
      </w:r>
      <w:r w:rsidRPr="000E1CEC">
        <w:rPr>
          <w:sz w:val="28"/>
          <w:szCs w:val="28"/>
        </w:rPr>
        <w:t xml:space="preserve"> в срок не более двух рабочих дней (до 25-го числа текущего месяца) осуществляет проверку уведомлений  об </w:t>
      </w:r>
      <w:r w:rsidRPr="000E1CEC">
        <w:rPr>
          <w:sz w:val="28"/>
          <w:szCs w:val="28"/>
        </w:rPr>
        <w:tab/>
        <w:t>изменении</w:t>
      </w:r>
      <w:r w:rsidR="002315D6" w:rsidRPr="000E1CEC">
        <w:rPr>
          <w:sz w:val="28"/>
          <w:szCs w:val="28"/>
        </w:rPr>
        <w:t xml:space="preserve"> </w:t>
      </w:r>
      <w:r w:rsidR="008D6190" w:rsidRPr="000E1CEC">
        <w:rPr>
          <w:sz w:val="28"/>
          <w:szCs w:val="28"/>
        </w:rPr>
        <w:t>б</w:t>
      </w:r>
      <w:r w:rsidRPr="000E1CEC">
        <w:rPr>
          <w:sz w:val="28"/>
          <w:szCs w:val="28"/>
        </w:rPr>
        <w:t>юджетных назначений в части бюджетных ассигнований и (или) уведомлений об изменении бюджетных назнач</w:t>
      </w:r>
      <w:r w:rsidR="00CE19BC" w:rsidRPr="000E1CEC">
        <w:rPr>
          <w:sz w:val="28"/>
          <w:szCs w:val="28"/>
        </w:rPr>
        <w:t xml:space="preserve">ений по </w:t>
      </w:r>
      <w:r w:rsidRPr="000E1CEC">
        <w:rPr>
          <w:sz w:val="28"/>
          <w:szCs w:val="28"/>
        </w:rPr>
        <w:t xml:space="preserve">источникам финансирования </w:t>
      </w:r>
      <w:r w:rsidRPr="000E1CEC">
        <w:rPr>
          <w:sz w:val="28"/>
          <w:szCs w:val="28"/>
        </w:rPr>
        <w:lastRenderedPageBreak/>
        <w:t>дефицита бюджета на полноту заполнения и, если заявки: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20"/>
        <w:rPr>
          <w:sz w:val="28"/>
          <w:szCs w:val="28"/>
        </w:rPr>
      </w:pPr>
      <w:r w:rsidRPr="000E1CEC">
        <w:rPr>
          <w:sz w:val="28"/>
          <w:szCs w:val="28"/>
        </w:rPr>
        <w:t>соответствуют установленным требованиям, создает документы "Изменение сводной бюджетной росписи расходов бюджета</w:t>
      </w:r>
      <w:r w:rsidR="004E4028">
        <w:rPr>
          <w:sz w:val="28"/>
          <w:szCs w:val="28"/>
        </w:rPr>
        <w:t xml:space="preserve"> сельского поселения</w:t>
      </w:r>
      <w:r w:rsidRPr="000E1CEC">
        <w:rPr>
          <w:sz w:val="28"/>
          <w:szCs w:val="28"/>
        </w:rPr>
        <w:t>" и "Изменение росписи по источникам финансирования дефицита бюджета</w:t>
      </w:r>
      <w:r w:rsidR="004E4028">
        <w:rPr>
          <w:sz w:val="28"/>
          <w:szCs w:val="28"/>
        </w:rPr>
        <w:t xml:space="preserve"> сельского поселения</w:t>
      </w:r>
      <w:r w:rsidRPr="000E1CEC">
        <w:rPr>
          <w:sz w:val="28"/>
          <w:szCs w:val="28"/>
        </w:rPr>
        <w:t xml:space="preserve">" на бумажном носителе в </w:t>
      </w:r>
      <w:r w:rsidR="008D6190" w:rsidRPr="000E1CEC">
        <w:rPr>
          <w:sz w:val="28"/>
          <w:szCs w:val="28"/>
        </w:rPr>
        <w:t>двух</w:t>
      </w:r>
      <w:r w:rsidRPr="000E1CEC">
        <w:rPr>
          <w:sz w:val="28"/>
          <w:szCs w:val="28"/>
        </w:rPr>
        <w:t xml:space="preserve"> экземплярах и вместе с докладной запиской передает на утверждение </w:t>
      </w:r>
      <w:r w:rsidR="004E4028">
        <w:rPr>
          <w:sz w:val="28"/>
          <w:szCs w:val="28"/>
        </w:rPr>
        <w:t>главе поселения.</w:t>
      </w:r>
    </w:p>
    <w:p w:rsidR="00D51B61" w:rsidRPr="000E1CEC" w:rsidRDefault="00D51B61" w:rsidP="00D51B61">
      <w:pPr>
        <w:pStyle w:val="3"/>
        <w:shd w:val="clear" w:color="auto" w:fill="auto"/>
        <w:spacing w:before="0"/>
        <w:ind w:left="40" w:right="60" w:firstLine="520"/>
        <w:rPr>
          <w:sz w:val="28"/>
          <w:szCs w:val="28"/>
        </w:rPr>
      </w:pPr>
      <w:r w:rsidRPr="000E1CEC">
        <w:rPr>
          <w:sz w:val="28"/>
          <w:szCs w:val="28"/>
        </w:rPr>
        <w:t>не соответствуют установленным требованиям, возвращает вместе с докладной запиской с отметкой "отказано в исполнении, дата".</w:t>
      </w:r>
    </w:p>
    <w:p w:rsidR="00D51B61" w:rsidRPr="000E1CEC" w:rsidRDefault="004E4028" w:rsidP="00D51B61">
      <w:pPr>
        <w:pStyle w:val="3"/>
        <w:shd w:val="clear" w:color="auto" w:fill="auto"/>
        <w:spacing w:before="0"/>
        <w:ind w:right="40" w:firstLine="580"/>
        <w:rPr>
          <w:sz w:val="28"/>
          <w:szCs w:val="28"/>
        </w:rPr>
      </w:pPr>
      <w:r>
        <w:rPr>
          <w:sz w:val="28"/>
          <w:szCs w:val="28"/>
        </w:rPr>
        <w:t>19</w:t>
      </w:r>
      <w:r w:rsidR="00D51B61" w:rsidRPr="000E1CEC">
        <w:rPr>
          <w:sz w:val="28"/>
          <w:szCs w:val="28"/>
        </w:rPr>
        <w:t xml:space="preserve">. При принятии </w:t>
      </w:r>
      <w:r>
        <w:rPr>
          <w:sz w:val="28"/>
          <w:szCs w:val="28"/>
        </w:rPr>
        <w:t>главой поселения</w:t>
      </w:r>
      <w:r w:rsidR="00D51B61" w:rsidRPr="000E1CEC">
        <w:rPr>
          <w:sz w:val="28"/>
          <w:szCs w:val="28"/>
        </w:rPr>
        <w:t xml:space="preserve"> решения об отклонении представления на внесение изменений в показатели сводной росписи, в течение 1-го рабочего дня возвращается </w:t>
      </w:r>
      <w:r>
        <w:rPr>
          <w:sz w:val="28"/>
          <w:szCs w:val="28"/>
        </w:rPr>
        <w:t>главному бухгалтеру</w:t>
      </w:r>
      <w:r w:rsidR="00D51B61" w:rsidRPr="000E1CEC">
        <w:rPr>
          <w:sz w:val="28"/>
          <w:szCs w:val="28"/>
        </w:rPr>
        <w:t xml:space="preserve"> первый экземпляр уведомления об изменении бюджетных назначений в части бюджетных ассигнований и (или) уведомления об изменении бюджетных назначений по источникам финансирования дефицита районного бюджета с отметкой "отказано, дата" с указанием причины отказа для доведения до распорядителей (администраторов источников).</w:t>
      </w:r>
    </w:p>
    <w:p w:rsidR="00D51B61" w:rsidRPr="000E1CEC" w:rsidRDefault="004E4028" w:rsidP="00D51B61">
      <w:pPr>
        <w:pStyle w:val="3"/>
        <w:shd w:val="clear" w:color="auto" w:fill="auto"/>
        <w:spacing w:before="0"/>
        <w:ind w:right="40" w:firstLine="580"/>
        <w:rPr>
          <w:sz w:val="28"/>
          <w:szCs w:val="28"/>
        </w:rPr>
      </w:pPr>
      <w:r>
        <w:rPr>
          <w:sz w:val="28"/>
          <w:szCs w:val="28"/>
        </w:rPr>
        <w:t>20.</w:t>
      </w:r>
      <w:r w:rsidR="00D51B61" w:rsidRPr="000E1CEC">
        <w:rPr>
          <w:sz w:val="28"/>
          <w:szCs w:val="28"/>
        </w:rPr>
        <w:t xml:space="preserve"> Внесение изменений в показатели сводной росписи осуществляется до 25 декабря текущего финансового года.</w:t>
      </w:r>
    </w:p>
    <w:p w:rsidR="00975178" w:rsidRDefault="00975178" w:rsidP="00975178">
      <w:pPr>
        <w:pStyle w:val="3"/>
        <w:shd w:val="clear" w:color="auto" w:fill="auto"/>
        <w:spacing w:before="0"/>
        <w:ind w:right="40"/>
        <w:jc w:val="left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975178" w:rsidRDefault="00975178" w:rsidP="00975178">
      <w:pPr>
        <w:pStyle w:val="3"/>
        <w:shd w:val="clear" w:color="auto" w:fill="auto"/>
        <w:spacing w:before="0"/>
        <w:ind w:right="40"/>
        <w:jc w:val="left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975178" w:rsidRDefault="00975178" w:rsidP="00975178">
      <w:pPr>
        <w:pStyle w:val="3"/>
        <w:shd w:val="clear" w:color="auto" w:fill="auto"/>
        <w:spacing w:before="0"/>
        <w:ind w:right="40"/>
        <w:jc w:val="left"/>
        <w:rPr>
          <w:rFonts w:asciiTheme="minorHAnsi" w:eastAsiaTheme="minorHAnsi" w:hAnsiTheme="minorHAnsi" w:cstheme="minorBidi"/>
          <w:spacing w:val="0"/>
          <w:sz w:val="28"/>
          <w:szCs w:val="28"/>
        </w:rPr>
      </w:pPr>
    </w:p>
    <w:p w:rsidR="00D51B61" w:rsidRPr="000E1CEC" w:rsidRDefault="004E4028" w:rsidP="00975178">
      <w:pPr>
        <w:pStyle w:val="3"/>
        <w:shd w:val="clear" w:color="auto" w:fill="auto"/>
        <w:spacing w:before="0"/>
        <w:ind w:right="40"/>
        <w:jc w:val="left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D51B61" w:rsidRPr="000E1CEC">
        <w:rPr>
          <w:sz w:val="28"/>
          <w:szCs w:val="28"/>
        </w:rPr>
        <w:t xml:space="preserve">                                          </w:t>
      </w:r>
      <w:r w:rsidR="00975178">
        <w:rPr>
          <w:sz w:val="28"/>
          <w:szCs w:val="28"/>
        </w:rPr>
        <w:t xml:space="preserve">     </w:t>
      </w:r>
      <w:r>
        <w:rPr>
          <w:sz w:val="28"/>
          <w:szCs w:val="28"/>
        </w:rPr>
        <w:t>О.Н.Суханова</w:t>
      </w:r>
    </w:p>
    <w:p w:rsidR="00D51B61" w:rsidRPr="000E1CEC" w:rsidRDefault="00D51B61">
      <w:pPr>
        <w:rPr>
          <w:sz w:val="28"/>
          <w:szCs w:val="28"/>
        </w:rPr>
      </w:pPr>
    </w:p>
    <w:p w:rsidR="00FB713A" w:rsidRDefault="00FB713A" w:rsidP="00976D02">
      <w:pPr>
        <w:tabs>
          <w:tab w:val="left" w:pos="1346"/>
        </w:tabs>
      </w:pPr>
    </w:p>
    <w:p w:rsidR="00975178" w:rsidRDefault="00975178" w:rsidP="00976D02">
      <w:pPr>
        <w:tabs>
          <w:tab w:val="left" w:pos="1346"/>
        </w:tabs>
      </w:pPr>
    </w:p>
    <w:p w:rsidR="00975178" w:rsidRDefault="00975178" w:rsidP="00976D02">
      <w:pPr>
        <w:tabs>
          <w:tab w:val="left" w:pos="1346"/>
        </w:tabs>
        <w:sectPr w:rsidR="00975178" w:rsidSect="00FB713A">
          <w:pgSz w:w="11906" w:h="16838"/>
          <w:pgMar w:top="1134" w:right="709" w:bottom="709" w:left="1276" w:header="708" w:footer="708" w:gutter="0"/>
          <w:cols w:space="708"/>
          <w:docGrid w:linePitch="360"/>
        </w:sectPr>
      </w:pPr>
    </w:p>
    <w:p w:rsidR="00975178" w:rsidRDefault="00975178" w:rsidP="00976D02">
      <w:pPr>
        <w:tabs>
          <w:tab w:val="left" w:pos="1346"/>
        </w:tabs>
      </w:pPr>
    </w:p>
    <w:p w:rsidR="00975178" w:rsidRPr="00251B52" w:rsidRDefault="00975178" w:rsidP="00975178">
      <w:pPr>
        <w:pStyle w:val="3"/>
        <w:framePr w:w="14405" w:h="2896" w:hRule="exact" w:wrap="around" w:vAnchor="page" w:hAnchor="page" w:x="1472" w:y="721"/>
        <w:shd w:val="clear" w:color="auto" w:fill="auto"/>
        <w:spacing w:before="0" w:after="292" w:line="312" w:lineRule="exact"/>
        <w:ind w:left="9720" w:right="80"/>
        <w:jc w:val="right"/>
        <w:rPr>
          <w:sz w:val="28"/>
          <w:szCs w:val="28"/>
        </w:rPr>
      </w:pPr>
      <w:r w:rsidRPr="00251B52">
        <w:rPr>
          <w:sz w:val="28"/>
          <w:szCs w:val="28"/>
        </w:rPr>
        <w:t xml:space="preserve">Приложение 1 к Порядку составления и ведения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</w:p>
    <w:p w:rsidR="00975178" w:rsidRPr="00251B52" w:rsidRDefault="00975178" w:rsidP="00975178">
      <w:pPr>
        <w:pStyle w:val="3"/>
        <w:framePr w:w="14405" w:h="2896" w:hRule="exact" w:wrap="around" w:vAnchor="page" w:hAnchor="page" w:x="1472" w:y="721"/>
        <w:shd w:val="clear" w:color="auto" w:fill="auto"/>
        <w:tabs>
          <w:tab w:val="right" w:leader="underscore" w:pos="9828"/>
        </w:tabs>
        <w:spacing w:before="0"/>
        <w:ind w:left="4500" w:right="4580" w:firstLine="1840"/>
        <w:jc w:val="left"/>
        <w:rPr>
          <w:sz w:val="28"/>
          <w:szCs w:val="28"/>
        </w:rPr>
      </w:pPr>
      <w:r w:rsidRPr="00251B52">
        <w:rPr>
          <w:sz w:val="28"/>
          <w:szCs w:val="28"/>
        </w:rPr>
        <w:t xml:space="preserve">Предложения по детализации сводной бюджетной росписи расходов </w:t>
      </w:r>
      <w:r w:rsidR="00427FC6">
        <w:rPr>
          <w:sz w:val="28"/>
          <w:szCs w:val="28"/>
        </w:rPr>
        <w:t>бюджета Солнечного сельского поселения</w:t>
      </w:r>
      <w:r w:rsidRPr="00251B52">
        <w:rPr>
          <w:sz w:val="28"/>
          <w:szCs w:val="28"/>
        </w:rPr>
        <w:t xml:space="preserve"> на</w:t>
      </w:r>
      <w:r w:rsidRPr="00251B52">
        <w:rPr>
          <w:sz w:val="28"/>
          <w:szCs w:val="28"/>
        </w:rPr>
        <w:tab/>
        <w:t>год</w:t>
      </w:r>
    </w:p>
    <w:tbl>
      <w:tblPr>
        <w:tblOverlap w:val="never"/>
        <w:tblW w:w="1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814"/>
        <w:gridCol w:w="1065"/>
        <w:gridCol w:w="1496"/>
        <w:gridCol w:w="1109"/>
        <w:gridCol w:w="1409"/>
        <w:gridCol w:w="2104"/>
        <w:gridCol w:w="4263"/>
      </w:tblGrid>
      <w:tr w:rsidR="00975178" w:rsidRPr="00251B52" w:rsidTr="00E0108F">
        <w:trPr>
          <w:trHeight w:hRule="exact" w:val="331"/>
        </w:trPr>
        <w:tc>
          <w:tcPr>
            <w:tcW w:w="2078" w:type="dxa"/>
            <w:vMerge w:val="restart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Наименование</w:t>
            </w:r>
          </w:p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показателя</w:t>
            </w:r>
          </w:p>
        </w:tc>
        <w:tc>
          <w:tcPr>
            <w:tcW w:w="12260" w:type="dxa"/>
            <w:gridSpan w:val="7"/>
            <w:shd w:val="clear" w:color="auto" w:fill="FFFFFF"/>
            <w:vAlign w:val="bottom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Код</w:t>
            </w:r>
          </w:p>
        </w:tc>
      </w:tr>
      <w:tr w:rsidR="00975178" w:rsidRPr="00251B52" w:rsidTr="00E0108F">
        <w:trPr>
          <w:trHeight w:hRule="exact" w:val="1087"/>
        </w:trPr>
        <w:tc>
          <w:tcPr>
            <w:tcW w:w="2078" w:type="dxa"/>
            <w:vMerge/>
            <w:shd w:val="clear" w:color="auto" w:fill="FFFFFF"/>
            <w:vAlign w:val="center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ГРБС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КВСР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КФСР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120" w:line="240" w:lineRule="exact"/>
              <w:ind w:left="180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КЦСР</w:t>
            </w:r>
          </w:p>
        </w:tc>
        <w:tc>
          <w:tcPr>
            <w:tcW w:w="1409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КВР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КОСГУ</w:t>
            </w:r>
          </w:p>
        </w:tc>
        <w:tc>
          <w:tcPr>
            <w:tcW w:w="4263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317" w:lineRule="exact"/>
              <w:jc w:val="center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Дополнительный код классификации расходов (при необходимости)</w:t>
            </w:r>
          </w:p>
        </w:tc>
      </w:tr>
      <w:tr w:rsidR="00975178" w:rsidRPr="00251B52" w:rsidTr="00E0108F">
        <w:trPr>
          <w:trHeight w:hRule="exact" w:val="305"/>
        </w:trPr>
        <w:tc>
          <w:tcPr>
            <w:tcW w:w="2078" w:type="dxa"/>
            <w:shd w:val="clear" w:color="auto" w:fill="FFFFFF"/>
            <w:vAlign w:val="bottom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1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3</w:t>
            </w:r>
          </w:p>
        </w:tc>
        <w:tc>
          <w:tcPr>
            <w:tcW w:w="1496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8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5</w:t>
            </w:r>
          </w:p>
        </w:tc>
        <w:tc>
          <w:tcPr>
            <w:tcW w:w="1409" w:type="dxa"/>
            <w:shd w:val="clear" w:color="auto" w:fill="FFFFFF"/>
            <w:vAlign w:val="bottom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2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6</w:t>
            </w:r>
          </w:p>
        </w:tc>
        <w:tc>
          <w:tcPr>
            <w:tcW w:w="2104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4263" w:type="dxa"/>
            <w:shd w:val="clear" w:color="auto" w:fill="FFFFFF"/>
            <w:vAlign w:val="bottom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8</w:t>
            </w:r>
          </w:p>
        </w:tc>
      </w:tr>
      <w:tr w:rsidR="00975178" w:rsidRPr="00251B52" w:rsidTr="00E0108F">
        <w:trPr>
          <w:trHeight w:hRule="exact" w:val="336"/>
        </w:trPr>
        <w:tc>
          <w:tcPr>
            <w:tcW w:w="2078" w:type="dxa"/>
            <w:shd w:val="clear" w:color="auto" w:fill="FFFFFF"/>
            <w:vAlign w:val="bottom"/>
          </w:tcPr>
          <w:p w:rsidR="00975178" w:rsidRPr="00251B52" w:rsidRDefault="00975178" w:rsidP="00E0108F">
            <w:pPr>
              <w:pStyle w:val="3"/>
              <w:framePr w:w="14395" w:h="2026" w:wrap="around" w:vAnchor="page" w:hAnchor="page" w:x="1269" w:y="460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251B52">
              <w:rPr>
                <w:rStyle w:val="2"/>
                <w:sz w:val="28"/>
                <w:szCs w:val="28"/>
              </w:rPr>
              <w:t>Расходы</w:t>
            </w:r>
          </w:p>
        </w:tc>
        <w:tc>
          <w:tcPr>
            <w:tcW w:w="814" w:type="dxa"/>
            <w:shd w:val="clear" w:color="auto" w:fill="FFFFFF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065" w:type="dxa"/>
            <w:shd w:val="clear" w:color="auto" w:fill="FFFFFF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496" w:type="dxa"/>
            <w:shd w:val="clear" w:color="auto" w:fill="FFFFFF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FFFFFF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FFFFFF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jc w:val="center"/>
              <w:rPr>
                <w:sz w:val="28"/>
                <w:szCs w:val="28"/>
              </w:rPr>
            </w:pPr>
          </w:p>
        </w:tc>
        <w:tc>
          <w:tcPr>
            <w:tcW w:w="4263" w:type="dxa"/>
            <w:shd w:val="clear" w:color="auto" w:fill="FFFFFF"/>
          </w:tcPr>
          <w:p w:rsidR="00975178" w:rsidRPr="00251B52" w:rsidRDefault="00975178" w:rsidP="00E0108F">
            <w:pPr>
              <w:framePr w:w="14395" w:h="2026" w:wrap="around" w:vAnchor="page" w:hAnchor="page" w:x="1269" w:y="4603"/>
              <w:rPr>
                <w:sz w:val="28"/>
                <w:szCs w:val="28"/>
              </w:rPr>
            </w:pPr>
          </w:p>
        </w:tc>
      </w:tr>
    </w:tbl>
    <w:p w:rsidR="00975178" w:rsidRDefault="00975178" w:rsidP="00975178">
      <w:pPr>
        <w:framePr w:wrap="around" w:vAnchor="page" w:hAnchor="page" w:x="14871" w:y="3992"/>
        <w:spacing w:line="240" w:lineRule="exact"/>
      </w:pPr>
      <w:r>
        <w:rPr>
          <w:rStyle w:val="a5"/>
          <w:rFonts w:eastAsiaTheme="minorHAnsi"/>
        </w:rPr>
        <w:t>(руб.)</w:t>
      </w:r>
    </w:p>
    <w:p w:rsidR="00975178" w:rsidRPr="00251B52" w:rsidRDefault="00427FC6" w:rsidP="00975178">
      <w:pPr>
        <w:pStyle w:val="3"/>
        <w:framePr w:w="14405" w:h="955" w:hRule="exact" w:wrap="around" w:vAnchor="page" w:hAnchor="page" w:x="1237" w:y="7436"/>
        <w:shd w:val="clear" w:color="auto" w:fill="auto"/>
        <w:spacing w:before="0" w:after="372" w:line="240" w:lineRule="exact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975178" w:rsidRPr="00251B52" w:rsidRDefault="00975178" w:rsidP="00975178">
      <w:pPr>
        <w:pStyle w:val="3"/>
        <w:framePr w:w="14405" w:h="955" w:hRule="exact" w:wrap="around" w:vAnchor="page" w:hAnchor="page" w:x="1237" w:y="7436"/>
        <w:shd w:val="clear" w:color="auto" w:fill="auto"/>
        <w:spacing w:before="0" w:line="240" w:lineRule="exact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</w:t>
      </w:r>
    </w:p>
    <w:p w:rsidR="00975178" w:rsidRDefault="00975178" w:rsidP="00975178">
      <w:pPr>
        <w:sectPr w:rsidR="00975178" w:rsidSect="00E0108F">
          <w:pgSz w:w="16838" w:h="11906" w:orient="landscape"/>
          <w:pgMar w:top="1276" w:right="1134" w:bottom="709" w:left="709" w:header="708" w:footer="708" w:gutter="0"/>
          <w:cols w:space="708"/>
          <w:docGrid w:linePitch="360"/>
        </w:sectPr>
      </w:pPr>
    </w:p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p w:rsidR="00975178" w:rsidRDefault="00975178" w:rsidP="00975178"/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0"/>
        <w:gridCol w:w="2731"/>
      </w:tblGrid>
      <w:tr w:rsidR="00975178" w:rsidTr="00E0108F">
        <w:trPr>
          <w:trHeight w:hRule="exact" w:val="35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Default="00975178" w:rsidP="00E0108F">
            <w:pPr>
              <w:pStyle w:val="3"/>
              <w:framePr w:w="5842" w:h="2371" w:wrap="around" w:vAnchor="page" w:hAnchor="page" w:x="1672" w:y="4765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"/>
              </w:rPr>
              <w:t>Дополнительный код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78" w:rsidRDefault="00975178" w:rsidP="00E0108F">
            <w:pPr>
              <w:pStyle w:val="3"/>
              <w:framePr w:w="5842" w:h="2371" w:wrap="around" w:vAnchor="page" w:hAnchor="page" w:x="1672" w:y="4765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"/>
              </w:rPr>
              <w:t>Наименование</w:t>
            </w:r>
          </w:p>
        </w:tc>
      </w:tr>
      <w:tr w:rsidR="00975178" w:rsidTr="00E0108F">
        <w:trPr>
          <w:trHeight w:hRule="exact" w:val="34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3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3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50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5842" w:h="2371" w:wrap="around" w:vAnchor="page" w:hAnchor="page" w:x="1672" w:y="4765"/>
              <w:rPr>
                <w:sz w:val="10"/>
                <w:szCs w:val="10"/>
              </w:rPr>
            </w:pPr>
          </w:p>
        </w:tc>
      </w:tr>
    </w:tbl>
    <w:p w:rsidR="00427FC6" w:rsidRPr="00251B52" w:rsidRDefault="00975178" w:rsidP="00427FC6">
      <w:pPr>
        <w:pStyle w:val="3"/>
        <w:shd w:val="clear" w:color="auto" w:fill="auto"/>
        <w:spacing w:before="0" w:after="372" w:line="240" w:lineRule="exact"/>
        <w:ind w:left="560"/>
        <w:jc w:val="left"/>
        <w:rPr>
          <w:sz w:val="28"/>
          <w:szCs w:val="28"/>
        </w:rPr>
      </w:pPr>
      <w:r w:rsidRPr="00384A29">
        <w:rPr>
          <w:sz w:val="24"/>
          <w:szCs w:val="24"/>
        </w:rPr>
        <w:t xml:space="preserve">                   </w:t>
      </w:r>
      <w:r w:rsidR="00427FC6">
        <w:rPr>
          <w:sz w:val="28"/>
          <w:szCs w:val="28"/>
        </w:rPr>
        <w:t>Главный бухгалтер</w:t>
      </w:r>
    </w:p>
    <w:p w:rsidR="00427FC6" w:rsidRPr="00251B52" w:rsidRDefault="00427FC6" w:rsidP="00427FC6">
      <w:pPr>
        <w:pStyle w:val="3"/>
        <w:shd w:val="clear" w:color="auto" w:fill="auto"/>
        <w:spacing w:before="0" w:line="240" w:lineRule="exact"/>
        <w:ind w:left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Исполнитель</w:t>
      </w:r>
    </w:p>
    <w:p w:rsidR="00975178" w:rsidRDefault="00975178" w:rsidP="00427FC6"/>
    <w:p w:rsidR="00975178" w:rsidRPr="00F33481" w:rsidRDefault="00975178" w:rsidP="00975178">
      <w:pPr>
        <w:pStyle w:val="3"/>
        <w:framePr w:w="14342" w:h="2568" w:hRule="exact" w:wrap="around" w:vAnchor="page" w:hAnchor="page" w:x="1298" w:y="1530"/>
        <w:shd w:val="clear" w:color="auto" w:fill="auto"/>
        <w:spacing w:before="0" w:after="358" w:line="312" w:lineRule="exact"/>
        <w:ind w:left="9740" w:right="20"/>
        <w:jc w:val="right"/>
        <w:rPr>
          <w:sz w:val="28"/>
          <w:szCs w:val="28"/>
        </w:rPr>
      </w:pPr>
      <w:r w:rsidRPr="00F33481">
        <w:rPr>
          <w:sz w:val="28"/>
          <w:szCs w:val="28"/>
        </w:rPr>
        <w:t xml:space="preserve">Приложение 2 к Порядку составления и ведения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</w:p>
    <w:p w:rsidR="00975178" w:rsidRPr="00F33481" w:rsidRDefault="00975178" w:rsidP="00975178">
      <w:pPr>
        <w:pStyle w:val="3"/>
        <w:framePr w:w="14342" w:h="2568" w:hRule="exact" w:wrap="around" w:vAnchor="page" w:hAnchor="page" w:x="1298" w:y="1530"/>
        <w:shd w:val="clear" w:color="auto" w:fill="auto"/>
        <w:spacing w:before="0" w:after="17" w:line="240" w:lineRule="exact"/>
        <w:jc w:val="center"/>
        <w:rPr>
          <w:sz w:val="28"/>
          <w:szCs w:val="28"/>
        </w:rPr>
      </w:pPr>
      <w:r w:rsidRPr="00F33481">
        <w:rPr>
          <w:sz w:val="28"/>
          <w:szCs w:val="28"/>
        </w:rPr>
        <w:t>Коды</w:t>
      </w:r>
    </w:p>
    <w:p w:rsidR="00975178" w:rsidRPr="00F33481" w:rsidRDefault="00975178" w:rsidP="00975178">
      <w:pPr>
        <w:pStyle w:val="3"/>
        <w:framePr w:w="14342" w:h="2568" w:hRule="exact" w:wrap="around" w:vAnchor="page" w:hAnchor="page" w:x="1298" w:y="1530"/>
        <w:shd w:val="clear" w:color="auto" w:fill="auto"/>
        <w:spacing w:before="0" w:line="240" w:lineRule="exact"/>
        <w:jc w:val="center"/>
        <w:rPr>
          <w:sz w:val="28"/>
          <w:szCs w:val="28"/>
        </w:rPr>
      </w:pPr>
      <w:r w:rsidRPr="00F33481">
        <w:rPr>
          <w:sz w:val="28"/>
          <w:szCs w:val="28"/>
        </w:rPr>
        <w:t xml:space="preserve">дополнительной классификации расходов </w:t>
      </w:r>
      <w:r w:rsidR="00427FC6">
        <w:rPr>
          <w:sz w:val="28"/>
          <w:szCs w:val="28"/>
        </w:rPr>
        <w:t>бюджета Солнечного сельского поселения</w:t>
      </w:r>
    </w:p>
    <w:p w:rsidR="00975178" w:rsidRDefault="00975178" w:rsidP="00975178"/>
    <w:p w:rsidR="00975178" w:rsidRPr="001237CC" w:rsidRDefault="00975178" w:rsidP="00975178"/>
    <w:p w:rsidR="00975178" w:rsidRPr="001237CC" w:rsidRDefault="00975178" w:rsidP="00975178"/>
    <w:p w:rsidR="00975178" w:rsidRPr="001237CC" w:rsidRDefault="00975178" w:rsidP="00975178"/>
    <w:p w:rsidR="00975178" w:rsidRPr="001237CC" w:rsidRDefault="00975178" w:rsidP="00975178"/>
    <w:p w:rsidR="00975178" w:rsidRDefault="00975178" w:rsidP="00975178">
      <w:pPr>
        <w:tabs>
          <w:tab w:val="left" w:pos="12224"/>
        </w:tabs>
      </w:pPr>
      <w:r w:rsidRPr="00583E0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265402</wp:posOffset>
            </wp:positionH>
            <wp:positionV relativeFrom="paragraph">
              <wp:posOffset>526360</wp:posOffset>
            </wp:positionV>
            <wp:extent cx="5377070" cy="278295"/>
            <wp:effectExtent l="0" t="0" r="0" b="0"/>
            <wp:wrapNone/>
            <wp:docPr id="4" name="Group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3943350"/>
                      <a:ext cx="5334000" cy="352425"/>
                      <a:chOff x="0" y="3943350"/>
                      <a:chExt cx="5334000" cy="352425"/>
                    </a:xfrm>
                  </a:grpSpPr>
                  <a:grpSp>
                    <a:nvGrpSpPr>
                      <a:cNvPr id="0" name=""/>
                      <a:cNvGrpSpPr/>
                    </a:nvGrpSpPr>
                    <a:grpSpPr>
                      <a:xfrm>
                        <a:off x="0" y="0"/>
                        <a:ext cx="1028" cy="185"/>
                        <a:chOff x="0" y="0"/>
                        <a:chExt cx="1028" cy="185"/>
                      </a:xfrm>
                    </a:grpSpPr>
                    <a:sp>
                      <a:nvSpPr>
                        <a:cNvPr id="18434" name="Text Box 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0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b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35" name="Text Box 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0" y="92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ru-RU" sz="800" b="0" i="0" u="none" strike="noStrike" baseline="0">
                                <a:solidFill>
                                  <a:srgbClr val="000000"/>
                                </a:solidFill>
                                <a:latin typeface="Sans Serif"/>
                              </a:rPr>
                              <a:t>(должность)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6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0" y="92"/>
                          <a:ext cx="3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437" name="Text Box 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" y="0"/>
                          <a:ext cx="174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18438" name="Text Box 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27" y="93"/>
                          <a:ext cx="174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ru-RU" sz="800" b="0" i="0" u="none" strike="noStrike" baseline="0">
                                <a:solidFill>
                                  <a:srgbClr val="000000"/>
                                </a:solidFill>
                                <a:latin typeface="Sans Serif"/>
                              </a:rPr>
                              <a:t>(подпись)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39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27" y="93"/>
                          <a:ext cx="1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</a:sp>
                    <a:sp>
                      <a:nvSpPr>
                        <a:cNvPr id="18440" name="Text Box 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1" y="0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b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  <a:p>
                            <a:pPr algn="ctr" rtl="0">
                              <a:defRPr sz="1000"/>
                            </a:pPr>
                            <a:endParaRPr lang="ru-RU" sz="800" b="0" i="0" u="none" strike="noStrike" baseline="0">
                              <a:solidFill>
                                <a:srgbClr val="000000"/>
                              </a:solidFill>
                              <a:latin typeface="Sans Serif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441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61" y="93"/>
                          <a:ext cx="367" cy="92"/>
                        </a:xfrm>
                        <a:prstGeom prst="rect">
                          <a:avLst/>
                        </a:prstGeom>
                        <a:noFill/>
                        <a:ln w="9525" cap="rnd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vertOverflow="clip" wrap="square" lIns="0" tIns="0" rIns="0" bIns="0" anchor="t" upright="1"/>
                          <a:lstStyle>
                            <a:lvl1pPr marL="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indent="0">
                              <a:defRPr sz="1100"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 rtl="0">
                              <a:defRPr sz="1000"/>
                            </a:pPr>
                            <a:r>
                              <a:rPr lang="ru-RU" sz="800" b="0" i="0" u="none" strike="noStrike" baseline="0">
                                <a:solidFill>
                                  <a:srgbClr val="000000"/>
                                </a:solidFill>
                                <a:latin typeface="Sans Serif"/>
                              </a:rPr>
                              <a:t>(расшифровка подписи)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8442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1" y="93"/>
                          <a:ext cx="3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a:spPr>
                    </a:sp>
                  </a:grpSp>
                </lc:lockedCanvas>
              </a:graphicData>
            </a:graphic>
          </wp:anchor>
        </w:drawing>
      </w:r>
      <w:r>
        <w:tab/>
      </w:r>
    </w:p>
    <w:p w:rsidR="00975178" w:rsidRPr="00A76981" w:rsidRDefault="00975178" w:rsidP="00975178">
      <w:pPr>
        <w:pStyle w:val="3"/>
        <w:framePr w:w="3977" w:h="1636" w:hRule="exact" w:wrap="around" w:vAnchor="page" w:hAnchor="page" w:x="11583" w:y="910"/>
        <w:shd w:val="clear" w:color="auto" w:fill="auto"/>
        <w:spacing w:before="0" w:line="317" w:lineRule="exact"/>
        <w:ind w:left="20" w:right="20"/>
        <w:jc w:val="right"/>
        <w:rPr>
          <w:sz w:val="28"/>
          <w:szCs w:val="28"/>
        </w:rPr>
      </w:pPr>
      <w:r w:rsidRPr="00A76981">
        <w:rPr>
          <w:sz w:val="28"/>
          <w:szCs w:val="28"/>
        </w:rPr>
        <w:t xml:space="preserve">Приложение 3 к Порядку составления и ведения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</w:p>
    <w:tbl>
      <w:tblPr>
        <w:tblpPr w:leftFromText="180" w:rightFromText="180" w:vertAnchor="page" w:horzAnchor="margin" w:tblpY="2381"/>
        <w:tblW w:w="15184" w:type="dxa"/>
        <w:tblLayout w:type="fixed"/>
        <w:tblLook w:val="04A0" w:firstRow="1" w:lastRow="0" w:firstColumn="1" w:lastColumn="0" w:noHBand="0" w:noVBand="1"/>
      </w:tblPr>
      <w:tblGrid>
        <w:gridCol w:w="3686"/>
        <w:gridCol w:w="714"/>
        <w:gridCol w:w="716"/>
        <w:gridCol w:w="715"/>
        <w:gridCol w:w="716"/>
        <w:gridCol w:w="860"/>
        <w:gridCol w:w="715"/>
        <w:gridCol w:w="641"/>
        <w:gridCol w:w="75"/>
        <w:gridCol w:w="164"/>
        <w:gridCol w:w="239"/>
        <w:gridCol w:w="226"/>
        <w:gridCol w:w="13"/>
        <w:gridCol w:w="74"/>
        <w:gridCol w:w="239"/>
        <w:gridCol w:w="560"/>
        <w:gridCol w:w="632"/>
        <w:gridCol w:w="228"/>
        <w:gridCol w:w="707"/>
        <w:gridCol w:w="354"/>
        <w:gridCol w:w="510"/>
        <w:gridCol w:w="70"/>
        <w:gridCol w:w="852"/>
        <w:gridCol w:w="443"/>
        <w:gridCol w:w="74"/>
        <w:gridCol w:w="881"/>
        <w:gridCol w:w="80"/>
      </w:tblGrid>
      <w:tr w:rsidR="00975178" w:rsidRPr="00853CEC" w:rsidTr="00E0108F">
        <w:trPr>
          <w:gridAfter w:val="1"/>
          <w:wAfter w:w="80" w:type="dxa"/>
          <w:trHeight w:val="73"/>
        </w:trPr>
        <w:tc>
          <w:tcPr>
            <w:tcW w:w="94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9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127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Уведомление о бюджетных ассигнованиях №_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</w:t>
            </w: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_от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______________</w:t>
            </w: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5178" w:rsidRPr="00853CEC" w:rsidRDefault="00975178" w:rsidP="00E0108F">
            <w:pPr>
              <w:tabs>
                <w:tab w:val="left" w:pos="5932"/>
              </w:tabs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на ___</w:t>
            </w:r>
            <w:r w:rsidRPr="00853C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_____________</w:t>
            </w:r>
          </w:p>
        </w:tc>
        <w:tc>
          <w:tcPr>
            <w:tcW w:w="3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Коды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Форма по КФД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Дата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Распорядитель: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Получатель бюджетных средств: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Единица измерения: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ОКЕИ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Структурное подразделение администрации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ППП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192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 и подраздел: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ФКР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288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КЦСР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96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расходов:</w:t>
            </w:r>
          </w:p>
        </w:tc>
        <w:tc>
          <w:tcPr>
            <w:tcW w:w="40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КВР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E0108F">
        <w:trPr>
          <w:gridAfter w:val="1"/>
          <w:wAfter w:w="80" w:type="dxa"/>
          <w:trHeight w:val="111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 ФК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 ЭК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 КР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текущего года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1-го планового года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2-го планового года</w:t>
            </w:r>
          </w:p>
        </w:tc>
      </w:tr>
      <w:tr w:rsidR="00975178" w:rsidRPr="00853CEC" w:rsidTr="00E0108F">
        <w:trPr>
          <w:gridAfter w:val="1"/>
          <w:wAfter w:w="80" w:type="dxa"/>
          <w:trHeight w:val="1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53CE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53CEC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975178" w:rsidRPr="00853CEC" w:rsidTr="00E0108F">
        <w:trPr>
          <w:gridAfter w:val="1"/>
          <w:wAfter w:w="80" w:type="dxa"/>
          <w:trHeight w:val="1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853CE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bookmarkStart w:id="0" w:name="RANGE!H20"/>
            <w:r w:rsidRPr="00853CEC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  <w:bookmarkEnd w:id="0"/>
          </w:p>
        </w:tc>
      </w:tr>
      <w:tr w:rsidR="00975178" w:rsidRPr="00853CEC" w:rsidTr="00E0108F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3E0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265402</wp:posOffset>
                  </wp:positionH>
                  <wp:positionV relativeFrom="paragraph">
                    <wp:posOffset>-4991155</wp:posOffset>
                  </wp:positionV>
                  <wp:extent cx="5377070" cy="278295"/>
                  <wp:effectExtent l="0" t="0" r="0" b="0"/>
                  <wp:wrapNone/>
                  <wp:docPr id="1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43350"/>
                            <a:ext cx="5334000" cy="352425"/>
                            <a:chOff x="0" y="3943350"/>
                            <a:chExt cx="5334000" cy="3524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843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40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853CEC" w:rsidTr="00E0108F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83E07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265402</wp:posOffset>
                  </wp:positionH>
                  <wp:positionV relativeFrom="paragraph">
                    <wp:posOffset>-5084500</wp:posOffset>
                  </wp:positionV>
                  <wp:extent cx="5377070" cy="278295"/>
                  <wp:effectExtent l="0" t="0" r="0" b="0"/>
                  <wp:wrapNone/>
                  <wp:docPr id="3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43350"/>
                            <a:ext cx="5334000" cy="352425"/>
                            <a:chOff x="0" y="3943350"/>
                            <a:chExt cx="5334000" cy="3524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843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40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RANGE!H22"/>
            <w:bookmarkEnd w:id="1"/>
          </w:p>
        </w:tc>
      </w:tr>
      <w:tr w:rsidR="00975178" w:rsidRPr="00853CEC" w:rsidTr="00E0108F">
        <w:trPr>
          <w:trHeight w:val="99"/>
        </w:trPr>
        <w:tc>
          <w:tcPr>
            <w:tcW w:w="8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Default="00975178" w:rsidP="00E0108F">
            <w:pP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13970</wp:posOffset>
                  </wp:positionV>
                  <wp:extent cx="5376545" cy="447040"/>
                  <wp:effectExtent l="0" t="0" r="0" b="0"/>
                  <wp:wrapNone/>
                  <wp:docPr id="5" name="Group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3943350"/>
                            <a:ext cx="5334000" cy="352425"/>
                            <a:chOff x="0" y="3943350"/>
                            <a:chExt cx="5334000" cy="3524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1028" cy="185"/>
                              <a:chOff x="0" y="0"/>
                              <a:chExt cx="1028" cy="185"/>
                            </a:xfrm>
                          </a:grpSpPr>
                          <a:sp>
                            <a:nvSpPr>
                              <a:cNvPr id="18434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5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6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92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7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0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38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39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7" y="93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8440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0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1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442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>____________________________   ________________    ___________________________</w:t>
            </w:r>
          </w:p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W w:w="10083" w:type="dxa"/>
        <w:tblInd w:w="7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1692"/>
        <w:gridCol w:w="1710"/>
        <w:gridCol w:w="1701"/>
        <w:gridCol w:w="1701"/>
        <w:gridCol w:w="1559"/>
      </w:tblGrid>
      <w:tr w:rsidR="00975178" w:rsidRPr="007B7344" w:rsidTr="00E0108F">
        <w:trPr>
          <w:trHeight w:hRule="exact" w:val="164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after="120" w:line="240" w:lineRule="exact"/>
              <w:ind w:left="10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Наименование</w:t>
            </w:r>
          </w:p>
          <w:p w:rsidR="00975178" w:rsidRPr="007B7344" w:rsidRDefault="00975178" w:rsidP="00E0108F">
            <w:pPr>
              <w:pStyle w:val="3"/>
              <w:shd w:val="clear" w:color="auto" w:fill="auto"/>
              <w:spacing w:before="120" w:line="240" w:lineRule="exact"/>
              <w:ind w:left="10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источника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8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 xml:space="preserve">Код </w:t>
            </w:r>
            <w:r>
              <w:rPr>
                <w:rStyle w:val="2"/>
                <w:sz w:val="20"/>
                <w:szCs w:val="20"/>
              </w:rPr>
              <w:t xml:space="preserve">администратора источников финансирования дефицита бюджета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/>
              <w:ind w:left="8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Ассигнования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7B7344" w:rsidRDefault="00975178" w:rsidP="00E0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1</w:t>
            </w: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-го планового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900DFE" w:rsidRDefault="00975178" w:rsidP="00E0108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Ассигнования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2</w:t>
            </w:r>
            <w:r w:rsidRPr="007B73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-го планового года</w:t>
            </w:r>
          </w:p>
        </w:tc>
      </w:tr>
      <w:tr w:rsidR="00975178" w:rsidRPr="00C52656" w:rsidTr="00E0108F">
        <w:trPr>
          <w:trHeight w:hRule="exact" w:val="361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E0108F">
            <w:pPr>
              <w:pStyle w:val="3"/>
              <w:shd w:val="clear" w:color="auto" w:fill="auto"/>
              <w:spacing w:before="0" w:line="240" w:lineRule="exact"/>
              <w:ind w:left="10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E0108F">
            <w:pPr>
              <w:pStyle w:val="3"/>
              <w:shd w:val="clear" w:color="auto" w:fill="auto"/>
              <w:spacing w:before="0" w:line="240" w:lineRule="exact"/>
              <w:ind w:left="8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E0108F">
            <w:pPr>
              <w:pStyle w:val="3"/>
              <w:shd w:val="clear" w:color="auto" w:fill="auto"/>
              <w:spacing w:before="0" w:line="240" w:lineRule="exact"/>
              <w:ind w:left="8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C52656" w:rsidRDefault="00975178" w:rsidP="00E0108F">
            <w:pPr>
              <w:pStyle w:val="3"/>
              <w:shd w:val="clear" w:color="auto" w:fill="auto"/>
              <w:spacing w:before="0" w:line="240" w:lineRule="exact"/>
              <w:ind w:left="80"/>
              <w:jc w:val="left"/>
              <w:rPr>
                <w:sz w:val="24"/>
                <w:szCs w:val="24"/>
              </w:rPr>
            </w:pPr>
            <w:r w:rsidRPr="00C52656">
              <w:rPr>
                <w:rStyle w:val="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C52656" w:rsidRDefault="00975178" w:rsidP="00E0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C52656" w:rsidRDefault="00975178" w:rsidP="00E01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5178" w:rsidRPr="000917D3" w:rsidTr="00E0108F">
        <w:trPr>
          <w:trHeight w:hRule="exact" w:val="35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E0108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E0108F"/>
        </w:tc>
      </w:tr>
      <w:tr w:rsidR="00975178" w:rsidRPr="000917D3" w:rsidTr="00E0108F">
        <w:trPr>
          <w:trHeight w:hRule="exact" w:val="386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78" w:rsidRPr="000917D3" w:rsidRDefault="00975178" w:rsidP="00E0108F">
            <w:pPr>
              <w:pStyle w:val="3"/>
              <w:shd w:val="clear" w:color="auto" w:fill="auto"/>
              <w:spacing w:before="0" w:line="240" w:lineRule="exact"/>
              <w:ind w:left="100"/>
              <w:jc w:val="left"/>
              <w:rPr>
                <w:sz w:val="28"/>
                <w:szCs w:val="28"/>
              </w:rPr>
            </w:pPr>
            <w:r w:rsidRPr="000917D3">
              <w:rPr>
                <w:rStyle w:val="2"/>
                <w:sz w:val="28"/>
                <w:szCs w:val="28"/>
              </w:rPr>
              <w:t>Итого: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0917D3" w:rsidRDefault="00975178" w:rsidP="00E0108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E0108F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0917D3" w:rsidRDefault="00975178" w:rsidP="00E0108F"/>
        </w:tc>
      </w:tr>
    </w:tbl>
    <w:p w:rsidR="00975178" w:rsidRDefault="00975178" w:rsidP="00975178">
      <w:pPr>
        <w:tabs>
          <w:tab w:val="left" w:pos="12757"/>
        </w:tabs>
      </w:pPr>
      <w:r>
        <w:tab/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spacing w:before="0" w:after="292" w:line="312" w:lineRule="exact"/>
        <w:ind w:left="9740"/>
        <w:jc w:val="right"/>
        <w:rPr>
          <w:sz w:val="28"/>
          <w:szCs w:val="28"/>
        </w:rPr>
      </w:pPr>
      <w:r w:rsidRPr="000917D3">
        <w:rPr>
          <w:sz w:val="28"/>
          <w:szCs w:val="28"/>
        </w:rPr>
        <w:t xml:space="preserve">Приложение 4 к Порядку составления и ведения сводной бюджетной росписи бюджета </w:t>
      </w:r>
      <w:r w:rsidR="00E0108F">
        <w:rPr>
          <w:sz w:val="28"/>
          <w:szCs w:val="28"/>
        </w:rPr>
        <w:t>Солнечного сельского поселения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spacing w:before="0"/>
        <w:ind w:left="1340" w:right="7960" w:firstLine="900"/>
        <w:jc w:val="left"/>
        <w:rPr>
          <w:sz w:val="28"/>
          <w:szCs w:val="28"/>
        </w:rPr>
      </w:pPr>
      <w:r w:rsidRPr="000917D3">
        <w:rPr>
          <w:sz w:val="28"/>
          <w:szCs w:val="28"/>
        </w:rPr>
        <w:t>Уведомление о бюджетных назначениях по источникам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tabs>
          <w:tab w:val="right" w:leader="underscore" w:pos="7508"/>
        </w:tabs>
        <w:spacing w:before="0" w:after="14" w:line="240" w:lineRule="exact"/>
        <w:ind w:left="860"/>
        <w:rPr>
          <w:sz w:val="28"/>
          <w:szCs w:val="28"/>
        </w:rPr>
      </w:pPr>
      <w:r w:rsidRPr="000917D3">
        <w:rPr>
          <w:sz w:val="28"/>
          <w:szCs w:val="28"/>
        </w:rPr>
        <w:t>финансирования дефицита бюджета № от</w:t>
      </w:r>
      <w:r w:rsidRPr="000917D3">
        <w:rPr>
          <w:sz w:val="28"/>
          <w:szCs w:val="28"/>
        </w:rPr>
        <w:tab/>
        <w:t>г.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tabs>
          <w:tab w:val="right" w:leader="underscore" w:pos="4104"/>
        </w:tabs>
        <w:spacing w:before="0" w:after="307" w:line="240" w:lineRule="exact"/>
        <w:ind w:left="2040"/>
        <w:rPr>
          <w:sz w:val="28"/>
          <w:szCs w:val="28"/>
        </w:rPr>
      </w:pPr>
      <w:r w:rsidRPr="000917D3">
        <w:rPr>
          <w:sz w:val="28"/>
          <w:szCs w:val="28"/>
        </w:rPr>
        <w:t>на</w:t>
      </w:r>
      <w:r w:rsidRPr="000917D3">
        <w:rPr>
          <w:sz w:val="28"/>
          <w:szCs w:val="28"/>
        </w:rPr>
        <w:tab/>
        <w:t>год</w:t>
      </w:r>
    </w:p>
    <w:p w:rsidR="00975178" w:rsidRPr="000917D3" w:rsidRDefault="00975178" w:rsidP="00975178">
      <w:pPr>
        <w:pStyle w:val="3"/>
        <w:framePr w:w="14338" w:h="3648" w:hRule="exact" w:wrap="around" w:vAnchor="page" w:hAnchor="page" w:x="1269" w:y="957"/>
        <w:shd w:val="clear" w:color="auto" w:fill="auto"/>
        <w:spacing w:before="0" w:line="240" w:lineRule="exact"/>
        <w:ind w:left="20"/>
        <w:rPr>
          <w:sz w:val="28"/>
          <w:szCs w:val="28"/>
        </w:rPr>
      </w:pPr>
      <w:r w:rsidRPr="000917D3">
        <w:rPr>
          <w:sz w:val="28"/>
          <w:szCs w:val="28"/>
        </w:rPr>
        <w:t>Основание:</w:t>
      </w:r>
    </w:p>
    <w:p w:rsidR="00975178" w:rsidRPr="000917D3" w:rsidRDefault="00975178" w:rsidP="00975178">
      <w:pPr>
        <w:framePr w:wrap="around" w:vAnchor="page" w:hAnchor="page" w:x="1284" w:y="4728"/>
        <w:spacing w:line="240" w:lineRule="exact"/>
        <w:rPr>
          <w:sz w:val="28"/>
          <w:szCs w:val="28"/>
        </w:rPr>
      </w:pPr>
      <w:r w:rsidRPr="000917D3">
        <w:rPr>
          <w:rStyle w:val="a5"/>
          <w:rFonts w:eastAsiaTheme="minorHAnsi"/>
          <w:sz w:val="28"/>
          <w:szCs w:val="28"/>
        </w:rPr>
        <w:t>Единицы измерения: руб.</w:t>
      </w:r>
    </w:p>
    <w:p w:rsidR="00975178" w:rsidRPr="00765328" w:rsidRDefault="00975178" w:rsidP="0042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427FC6">
        <w:rPr>
          <w:rFonts w:ascii="Times New Roman" w:hAnsi="Times New Roman" w:cs="Times New Roman"/>
          <w:sz w:val="24"/>
          <w:szCs w:val="24"/>
        </w:rPr>
        <w:t>Глава</w:t>
      </w:r>
      <w:r w:rsidRPr="0076532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975178" w:rsidRPr="00765328" w:rsidRDefault="00975178" w:rsidP="00975178">
      <w:pPr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ab/>
        <w:t xml:space="preserve">                                         (подпись)                                                                                    (расшифровка подписи)</w:t>
      </w:r>
    </w:p>
    <w:p w:rsidR="00975178" w:rsidRPr="00765328" w:rsidRDefault="00975178" w:rsidP="0097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="00427FC6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975178" w:rsidRPr="00366899" w:rsidRDefault="00975178" w:rsidP="00975178">
      <w:pPr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vertAlign w:val="superscript"/>
        </w:rPr>
        <w:t xml:space="preserve">                                       (подпись)                                                                                    (расшифровка подписи)</w:t>
      </w:r>
    </w:p>
    <w:p w:rsidR="00975178" w:rsidRDefault="00975178" w:rsidP="00975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32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975178" w:rsidRPr="00765328" w:rsidRDefault="00975178" w:rsidP="00975178">
      <w:pPr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vertAlign w:val="superscript"/>
        </w:rPr>
        <w:t xml:space="preserve">                                       (подпись)                                                                                    (расшифровка подписи)</w:t>
      </w:r>
    </w:p>
    <w:p w:rsidR="00975178" w:rsidRPr="00366899" w:rsidRDefault="00975178" w:rsidP="00975178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975178" w:rsidRPr="001237CC" w:rsidRDefault="00975178" w:rsidP="00975178"/>
    <w:p w:rsidR="00975178" w:rsidRDefault="00975178" w:rsidP="00427FC6">
      <w:pPr>
        <w:pStyle w:val="3"/>
        <w:framePr w:w="14342" w:h="706" w:hRule="exact" w:wrap="around" w:vAnchor="page" w:hAnchor="page" w:x="1425" w:y="3257"/>
        <w:shd w:val="clear" w:color="auto" w:fill="auto"/>
        <w:tabs>
          <w:tab w:val="right" w:leader="underscore" w:pos="6456"/>
        </w:tabs>
        <w:spacing w:before="0"/>
        <w:ind w:right="7860"/>
        <w:jc w:val="left"/>
      </w:pPr>
    </w:p>
    <w:p w:rsidR="00975178" w:rsidRPr="001237CC" w:rsidRDefault="00975178" w:rsidP="00975178"/>
    <w:tbl>
      <w:tblPr>
        <w:tblW w:w="11775" w:type="dxa"/>
        <w:tblInd w:w="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5"/>
        <w:gridCol w:w="622"/>
        <w:gridCol w:w="850"/>
        <w:gridCol w:w="851"/>
        <w:gridCol w:w="567"/>
        <w:gridCol w:w="992"/>
        <w:gridCol w:w="567"/>
        <w:gridCol w:w="567"/>
        <w:gridCol w:w="567"/>
        <w:gridCol w:w="1559"/>
        <w:gridCol w:w="1559"/>
        <w:gridCol w:w="1559"/>
      </w:tblGrid>
      <w:tr w:rsidR="00975178" w:rsidTr="00E0108F">
        <w:trPr>
          <w:trHeight w:hRule="exact" w:val="71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80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Наименование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317" w:lineRule="exact"/>
              <w:jc w:val="center"/>
              <w:rPr>
                <w:rStyle w:val="2"/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Утвержденный план 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bCs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>План</w:t>
            </w:r>
          </w:p>
          <w:p w:rsidR="00975178" w:rsidRPr="007B7344" w:rsidRDefault="00975178" w:rsidP="00E0108F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rStyle w:val="2"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 xml:space="preserve"> 1-го </w:t>
            </w:r>
            <w:r>
              <w:rPr>
                <w:bCs/>
                <w:sz w:val="20"/>
                <w:szCs w:val="20"/>
              </w:rPr>
              <w:t>планового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bCs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>План</w:t>
            </w:r>
          </w:p>
          <w:p w:rsidR="00975178" w:rsidRPr="007B7344" w:rsidRDefault="00975178" w:rsidP="00E0108F">
            <w:pPr>
              <w:pStyle w:val="3"/>
              <w:shd w:val="clear" w:color="auto" w:fill="auto"/>
              <w:spacing w:before="0" w:line="317" w:lineRule="exact"/>
              <w:ind w:right="-114"/>
              <w:jc w:val="center"/>
              <w:rPr>
                <w:rStyle w:val="2"/>
                <w:sz w:val="20"/>
                <w:szCs w:val="20"/>
              </w:rPr>
            </w:pPr>
            <w:r w:rsidRPr="007B7344">
              <w:rPr>
                <w:bCs/>
                <w:sz w:val="20"/>
                <w:szCs w:val="20"/>
              </w:rPr>
              <w:t xml:space="preserve"> 2-го </w:t>
            </w:r>
            <w:r>
              <w:rPr>
                <w:bCs/>
                <w:sz w:val="20"/>
                <w:szCs w:val="20"/>
              </w:rPr>
              <w:t>планового</w:t>
            </w:r>
          </w:p>
        </w:tc>
      </w:tr>
      <w:tr w:rsidR="00975178" w:rsidTr="00E0108F">
        <w:trPr>
          <w:trHeight w:hRule="exact" w:val="566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75178" w:rsidRPr="007B7344" w:rsidRDefault="00975178" w:rsidP="00E0108F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КФСР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E0108F">
            <w:pPr>
              <w:pStyle w:val="3"/>
              <w:shd w:val="clear" w:color="auto" w:fill="auto"/>
              <w:spacing w:before="0" w:line="240" w:lineRule="exact"/>
              <w:ind w:left="60"/>
              <w:jc w:val="left"/>
              <w:rPr>
                <w:sz w:val="20"/>
                <w:szCs w:val="20"/>
              </w:rPr>
            </w:pPr>
            <w:r w:rsidRPr="007B7344">
              <w:rPr>
                <w:rStyle w:val="2"/>
                <w:sz w:val="20"/>
                <w:szCs w:val="20"/>
              </w:rPr>
              <w:t>КОСГУ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Доп ФК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Доп ЭК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7B7344" w:rsidRDefault="00975178" w:rsidP="00E0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 xml:space="preserve">Доп КР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5178" w:rsidRPr="007B7344" w:rsidRDefault="00975178" w:rsidP="00E0108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E0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7B7344" w:rsidRDefault="00975178" w:rsidP="00E0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34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75178" w:rsidTr="00E0108F">
        <w:trPr>
          <w:trHeight w:hRule="exact" w:val="35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72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tabs>
                <w:tab w:val="left" w:pos="1022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tabs>
                <w:tab w:val="left" w:pos="1022"/>
              </w:tabs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tabs>
                <w:tab w:val="left" w:pos="1022"/>
              </w:tabs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6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6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Pr="00BD6233" w:rsidRDefault="00975178" w:rsidP="00E0108F">
            <w:pPr>
              <w:rPr>
                <w:rFonts w:ascii="Times New Roman" w:hAnsi="Times New Roman" w:cs="Times New Roman"/>
              </w:rPr>
            </w:pPr>
            <w:r w:rsidRPr="00BD6233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5178" w:rsidRDefault="00975178" w:rsidP="00E0108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rPr>
                <w:sz w:val="10"/>
                <w:szCs w:val="10"/>
              </w:rPr>
            </w:pPr>
          </w:p>
        </w:tc>
      </w:tr>
    </w:tbl>
    <w:p w:rsidR="00427FC6" w:rsidRPr="00765328" w:rsidRDefault="00427FC6" w:rsidP="00427FC6">
      <w:pPr>
        <w:framePr w:w="12014" w:h="2412" w:hRule="exact" w:wrap="around" w:vAnchor="page" w:hAnchor="page" w:x="1379" w:y="8250"/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>)</w:t>
      </w:r>
    </w:p>
    <w:p w:rsidR="00427FC6" w:rsidRPr="00765328" w:rsidRDefault="00427FC6" w:rsidP="00427FC6">
      <w:pPr>
        <w:framePr w:w="12014" w:h="2412" w:hRule="exact" w:wrap="around" w:vAnchor="page" w:hAnchor="page" w:x="1379" w:y="825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427FC6" w:rsidRPr="00366899" w:rsidRDefault="00427FC6" w:rsidP="00427FC6">
      <w:pPr>
        <w:framePr w:w="12014" w:h="2412" w:hRule="exact" w:wrap="around" w:vAnchor="page" w:hAnchor="page" w:x="1379" w:y="8250"/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vertAlign w:val="superscript"/>
        </w:rPr>
        <w:t xml:space="preserve">                                       (подпись)                                                                                    (расшифровка подписи)</w:t>
      </w:r>
    </w:p>
    <w:p w:rsidR="00427FC6" w:rsidRDefault="00427FC6" w:rsidP="00427FC6">
      <w:pPr>
        <w:framePr w:w="12014" w:h="2412" w:hRule="exact" w:wrap="around" w:vAnchor="page" w:hAnchor="page" w:x="1379" w:y="825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5328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65328">
        <w:rPr>
          <w:rFonts w:ascii="Times New Roman" w:hAnsi="Times New Roman" w:cs="Times New Roman"/>
          <w:sz w:val="24"/>
          <w:szCs w:val="24"/>
        </w:rPr>
        <w:t>_______________________          ________________________</w:t>
      </w:r>
    </w:p>
    <w:p w:rsidR="00427FC6" w:rsidRPr="00765328" w:rsidRDefault="00427FC6" w:rsidP="00427FC6">
      <w:pPr>
        <w:framePr w:w="12014" w:h="2412" w:hRule="exact" w:wrap="around" w:vAnchor="page" w:hAnchor="page" w:x="1379" w:y="8250"/>
        <w:tabs>
          <w:tab w:val="left" w:pos="4696"/>
          <w:tab w:val="left" w:pos="8828"/>
        </w:tabs>
        <w:spacing w:after="0" w:line="240" w:lineRule="auto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vertAlign w:val="superscript"/>
        </w:rPr>
        <w:t xml:space="preserve">                                       (подпись)                                                                                    (расшифровка подписи)</w:t>
      </w:r>
    </w:p>
    <w:p w:rsidR="00427FC6" w:rsidRPr="00366899" w:rsidRDefault="00427FC6" w:rsidP="00427FC6">
      <w:pPr>
        <w:framePr w:w="12014" w:h="2412" w:hRule="exact" w:wrap="around" w:vAnchor="page" w:hAnchor="page" w:x="1379" w:y="8250"/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</w:p>
    <w:p w:rsidR="00975178" w:rsidRDefault="00975178" w:rsidP="00975178"/>
    <w:p w:rsidR="00975178" w:rsidRPr="001237CC" w:rsidRDefault="00975178" w:rsidP="00975178"/>
    <w:p w:rsidR="00975178" w:rsidRDefault="00975178" w:rsidP="00975178">
      <w:pPr>
        <w:pStyle w:val="3"/>
        <w:framePr w:w="14342" w:h="2865" w:hRule="exact" w:wrap="around" w:vAnchor="page" w:hAnchor="page" w:x="1503" w:y="877"/>
        <w:shd w:val="clear" w:color="auto" w:fill="auto"/>
        <w:spacing w:before="0" w:after="292" w:line="312" w:lineRule="exact"/>
        <w:ind w:left="9740"/>
        <w:jc w:val="right"/>
      </w:pPr>
      <w:r>
        <w:t xml:space="preserve">Приложение 5 к Порядку составления и ведения сводной бюджетной росписи бюджета </w:t>
      </w:r>
      <w:r w:rsidR="00E0108F">
        <w:t>Солнечного сельского поселения</w:t>
      </w:r>
    </w:p>
    <w:p w:rsidR="00975178" w:rsidRDefault="00975178" w:rsidP="00975178">
      <w:pPr>
        <w:pStyle w:val="3"/>
        <w:framePr w:w="14342" w:h="2865" w:hRule="exact" w:wrap="around" w:vAnchor="page" w:hAnchor="page" w:x="1503" w:y="877"/>
        <w:shd w:val="clear" w:color="auto" w:fill="auto"/>
        <w:spacing w:before="0"/>
        <w:ind w:left="7100"/>
        <w:jc w:val="left"/>
      </w:pPr>
      <w:r>
        <w:t xml:space="preserve">     УТВЕРЖДАЮ:</w:t>
      </w:r>
    </w:p>
    <w:p w:rsidR="00975178" w:rsidRDefault="00975178" w:rsidP="00427FC6">
      <w:pPr>
        <w:pStyle w:val="3"/>
        <w:framePr w:w="14342" w:h="2865" w:hRule="exact" w:wrap="around" w:vAnchor="page" w:hAnchor="page" w:x="1503" w:y="877"/>
        <w:shd w:val="clear" w:color="auto" w:fill="auto"/>
        <w:spacing w:before="0"/>
        <w:ind w:left="6020"/>
        <w:jc w:val="left"/>
      </w:pPr>
      <w:r>
        <w:t xml:space="preserve">        </w:t>
      </w:r>
      <w:r w:rsidR="00427FC6">
        <w:t>Гава Солнечного сельского поселения</w:t>
      </w:r>
    </w:p>
    <w:p w:rsidR="00975178" w:rsidRDefault="00975178" w:rsidP="00975178">
      <w:pPr>
        <w:framePr w:wrap="around" w:vAnchor="page" w:hAnchor="page" w:x="1316" w:y="4477"/>
        <w:spacing w:line="240" w:lineRule="exact"/>
      </w:pPr>
      <w:r>
        <w:rPr>
          <w:rStyle w:val="a5"/>
          <w:rFonts w:eastAsiaTheme="minorHAnsi"/>
        </w:rPr>
        <w:t>Единица измерения: руб.</w:t>
      </w:r>
    </w:p>
    <w:p w:rsidR="00975178" w:rsidRPr="001237CC" w:rsidRDefault="00975178" w:rsidP="00975178"/>
    <w:p w:rsidR="00975178" w:rsidRPr="00436C9B" w:rsidRDefault="00975178" w:rsidP="00975178">
      <w:pPr>
        <w:tabs>
          <w:tab w:val="left" w:pos="6543"/>
        </w:tabs>
      </w:pPr>
    </w:p>
    <w:p w:rsidR="00975178" w:rsidRPr="00436C9B" w:rsidRDefault="00975178" w:rsidP="00975178"/>
    <w:p w:rsidR="00975178" w:rsidRPr="00436C9B" w:rsidRDefault="00975178" w:rsidP="00975178"/>
    <w:p w:rsidR="00975178" w:rsidRDefault="00975178" w:rsidP="00975178"/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after="232" w:line="288" w:lineRule="exact"/>
        <w:ind w:left="3280"/>
        <w:jc w:val="right"/>
      </w:pPr>
      <w:r>
        <w:t xml:space="preserve">Приложение 6 к Порядку составления и ведения сводной бюджетной росписи бюджета </w:t>
      </w:r>
      <w:r w:rsidR="00E0108F">
        <w:t>Солнечного сельского поселения</w:t>
      </w: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ind w:left="1080"/>
        <w:jc w:val="left"/>
      </w:pPr>
      <w:r>
        <w:t xml:space="preserve">  УТВЕРЖДАЮ:</w:t>
      </w:r>
    </w:p>
    <w:p w:rsidR="00975178" w:rsidRDefault="00975178" w:rsidP="00427FC6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jc w:val="left"/>
      </w:pPr>
      <w:r>
        <w:t xml:space="preserve">     </w:t>
      </w:r>
      <w:r w:rsidR="00427FC6">
        <w:t>Глава солнечного сельского поселения</w:t>
      </w:r>
    </w:p>
    <w:p w:rsidR="00975178" w:rsidRDefault="00975178" w:rsidP="00975178">
      <w:pPr>
        <w:pStyle w:val="3"/>
        <w:framePr w:w="5792" w:h="3523" w:hRule="exact" w:wrap="around" w:vAnchor="page" w:hAnchor="page" w:x="9971" w:y="1660"/>
        <w:shd w:val="clear" w:color="auto" w:fill="auto"/>
        <w:spacing w:before="0" w:line="298" w:lineRule="exact"/>
        <w:ind w:left="1080"/>
        <w:jc w:val="left"/>
      </w:pPr>
      <w:r>
        <w:t xml:space="preserve">    </w:t>
      </w:r>
    </w:p>
    <w:p w:rsidR="00975178" w:rsidRPr="004B742C" w:rsidRDefault="00975178" w:rsidP="00975178">
      <w:pPr>
        <w:framePr w:w="7382" w:h="1237" w:hRule="exact" w:wrap="around" w:vAnchor="page" w:hAnchor="page" w:x="1251" w:y="5048"/>
        <w:spacing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B742C">
        <w:rPr>
          <w:rFonts w:ascii="Times New Roman" w:hAnsi="Times New Roman" w:cs="Times New Roman"/>
          <w:sz w:val="24"/>
          <w:szCs w:val="24"/>
        </w:rPr>
        <w:lastRenderedPageBreak/>
        <w:t>Роспись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42C">
        <w:rPr>
          <w:rFonts w:ascii="Times New Roman" w:hAnsi="Times New Roman" w:cs="Times New Roman"/>
          <w:sz w:val="24"/>
          <w:szCs w:val="24"/>
        </w:rPr>
        <w:t xml:space="preserve">источников финансировании дефицита </w:t>
      </w:r>
      <w:r w:rsidR="00427FC6">
        <w:rPr>
          <w:rFonts w:ascii="Times New Roman" w:hAnsi="Times New Roman" w:cs="Times New Roman"/>
          <w:sz w:val="24"/>
          <w:szCs w:val="24"/>
        </w:rPr>
        <w:t>бюджета Солнечного сельского поселения</w:t>
      </w:r>
    </w:p>
    <w:p w:rsidR="00975178" w:rsidRPr="004B742C" w:rsidRDefault="00975178" w:rsidP="00975178">
      <w:pPr>
        <w:framePr w:w="7382" w:h="1237" w:hRule="exact" w:wrap="around" w:vAnchor="page" w:hAnchor="page" w:x="1251" w:y="5048"/>
        <w:tabs>
          <w:tab w:val="right" w:leader="underscore" w:pos="3790"/>
        </w:tabs>
        <w:spacing w:line="293" w:lineRule="exact"/>
        <w:ind w:left="1880"/>
        <w:jc w:val="both"/>
        <w:rPr>
          <w:rFonts w:ascii="Times New Roman" w:hAnsi="Times New Roman" w:cs="Times New Roman"/>
          <w:sz w:val="24"/>
          <w:szCs w:val="24"/>
        </w:rPr>
      </w:pPr>
      <w:r w:rsidRPr="004B742C">
        <w:rPr>
          <w:rFonts w:ascii="Times New Roman" w:hAnsi="Times New Roman" w:cs="Times New Roman"/>
          <w:sz w:val="24"/>
          <w:szCs w:val="24"/>
        </w:rPr>
        <w:t>на</w:t>
      </w:r>
      <w:r w:rsidRPr="004B742C">
        <w:rPr>
          <w:rFonts w:ascii="Times New Roman" w:hAnsi="Times New Roman" w:cs="Times New Roman"/>
          <w:sz w:val="24"/>
          <w:szCs w:val="24"/>
        </w:rPr>
        <w:tab/>
        <w:t>год</w:t>
      </w:r>
    </w:p>
    <w:p w:rsidR="00975178" w:rsidRDefault="00975178" w:rsidP="00975178">
      <w:pPr>
        <w:framePr w:w="7382" w:h="1237" w:hRule="exact" w:wrap="around" w:vAnchor="page" w:hAnchor="page" w:x="1251" w:y="5048"/>
        <w:tabs>
          <w:tab w:val="left" w:leader="underscore" w:pos="6758"/>
          <w:tab w:val="left" w:leader="underscore" w:pos="7382"/>
        </w:tabs>
        <w:spacing w:line="293" w:lineRule="exact"/>
        <w:jc w:val="both"/>
      </w:pPr>
      <w:r>
        <w:rPr>
          <w:rStyle w:val="a5"/>
          <w:rFonts w:eastAsiaTheme="minorHAnsi"/>
        </w:rPr>
        <w:t>Единица измерения: руб.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3260"/>
        <w:gridCol w:w="1843"/>
        <w:gridCol w:w="1418"/>
        <w:gridCol w:w="1400"/>
      </w:tblGrid>
      <w:tr w:rsidR="00975178" w:rsidTr="00E0108F">
        <w:trPr>
          <w:trHeight w:hRule="exact" w:val="115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Pr="00816044" w:rsidRDefault="00975178" w:rsidP="00E0108F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98" w:lineRule="exact"/>
              <w:ind w:left="80"/>
              <w:jc w:val="left"/>
              <w:rPr>
                <w:sz w:val="20"/>
                <w:szCs w:val="20"/>
              </w:rPr>
            </w:pPr>
            <w:r w:rsidRPr="00816044">
              <w:rPr>
                <w:rStyle w:val="2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5178" w:rsidRPr="00816044" w:rsidRDefault="00975178" w:rsidP="00E0108F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98" w:lineRule="exact"/>
              <w:ind w:left="60"/>
              <w:jc w:val="left"/>
              <w:rPr>
                <w:sz w:val="20"/>
                <w:szCs w:val="20"/>
              </w:rPr>
            </w:pPr>
            <w:r w:rsidRPr="00816044">
              <w:rPr>
                <w:rStyle w:val="2"/>
                <w:sz w:val="20"/>
                <w:szCs w:val="20"/>
              </w:rPr>
              <w:t>Наименование кодов источников внутреннего финансирования дефицитов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816044" w:rsidRDefault="00975178" w:rsidP="00E0108F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93" w:lineRule="exact"/>
              <w:ind w:left="60"/>
              <w:jc w:val="left"/>
              <w:rPr>
                <w:sz w:val="20"/>
                <w:szCs w:val="20"/>
              </w:rPr>
            </w:pPr>
            <w:r w:rsidRPr="00816044">
              <w:rPr>
                <w:rStyle w:val="2"/>
                <w:sz w:val="20"/>
                <w:szCs w:val="20"/>
              </w:rPr>
              <w:t>Бюджетные ассигнования текущего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16044" w:rsidRDefault="00975178" w:rsidP="00E0108F">
            <w:pPr>
              <w:rPr>
                <w:sz w:val="20"/>
                <w:szCs w:val="20"/>
              </w:rPr>
            </w:pPr>
            <w:r w:rsidRPr="00816044">
              <w:rPr>
                <w:rStyle w:val="2"/>
                <w:rFonts w:eastAsiaTheme="minorHAnsi"/>
                <w:sz w:val="20"/>
                <w:szCs w:val="20"/>
              </w:rPr>
              <w:t>Бюджетные ассигнования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планового 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16044" w:rsidRDefault="00975178" w:rsidP="00E0108F">
            <w:pPr>
              <w:rPr>
                <w:sz w:val="20"/>
                <w:szCs w:val="20"/>
              </w:rPr>
            </w:pPr>
            <w:r w:rsidRPr="00816044">
              <w:rPr>
                <w:rStyle w:val="2"/>
                <w:rFonts w:eastAsiaTheme="minorHAnsi"/>
                <w:sz w:val="20"/>
                <w:szCs w:val="20"/>
              </w:rPr>
              <w:t>Бюджетные ассигнования</w:t>
            </w:r>
            <w:r>
              <w:rPr>
                <w:rStyle w:val="2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планового </w:t>
            </w:r>
            <w:r w:rsidRPr="0081604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года</w:t>
            </w:r>
          </w:p>
        </w:tc>
      </w:tr>
      <w:tr w:rsidR="00975178" w:rsidTr="00E0108F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  <w:tr w:rsidR="00975178" w:rsidTr="00E0108F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  <w:tr w:rsidR="00975178" w:rsidTr="00E0108F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  <w:tr w:rsidR="00975178" w:rsidTr="00E0108F">
        <w:trPr>
          <w:trHeight w:hRule="exact" w:val="3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  <w:tr w:rsidR="00975178" w:rsidTr="00E0108F">
        <w:trPr>
          <w:trHeight w:hRule="exact" w:val="31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  <w:tr w:rsidR="00975178" w:rsidTr="00E0108F">
        <w:trPr>
          <w:trHeight w:hRule="exact" w:val="3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  <w:tr w:rsidR="00975178" w:rsidTr="00E0108F">
        <w:trPr>
          <w:trHeight w:hRule="exact" w:val="33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pStyle w:val="3"/>
              <w:framePr w:w="10032" w:h="3125" w:wrap="around" w:vAnchor="page" w:hAnchor="page" w:x="1379" w:y="6340"/>
              <w:shd w:val="clear" w:color="auto" w:fill="auto"/>
              <w:spacing w:before="0" w:line="240" w:lineRule="exact"/>
              <w:ind w:left="80"/>
              <w:jc w:val="left"/>
            </w:pPr>
            <w:r>
              <w:rPr>
                <w:rStyle w:val="2"/>
              </w:rPr>
              <w:t>ИТОГО: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125" w:wrap="around" w:vAnchor="page" w:hAnchor="page" w:x="1379" w:y="6340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Default="00975178" w:rsidP="00E0108F"/>
        </w:tc>
      </w:tr>
    </w:tbl>
    <w:p w:rsidR="00975178" w:rsidRDefault="00427FC6" w:rsidP="00975178">
      <w:pPr>
        <w:pStyle w:val="3"/>
        <w:framePr w:w="10042" w:h="1657" w:hRule="exact" w:wrap="around" w:vAnchor="page" w:hAnchor="page" w:x="1236" w:y="9645"/>
        <w:shd w:val="clear" w:color="auto" w:fill="auto"/>
        <w:spacing w:before="0" w:line="288" w:lineRule="exact"/>
        <w:ind w:left="20" w:right="2100"/>
        <w:jc w:val="left"/>
      </w:pPr>
      <w:r>
        <w:t>Главный бухгалтер</w:t>
      </w:r>
      <w:r w:rsidR="00975178">
        <w:t>_______________</w:t>
      </w:r>
    </w:p>
    <w:p w:rsidR="00975178" w:rsidRDefault="00975178" w:rsidP="00975178">
      <w:pPr>
        <w:pStyle w:val="3"/>
        <w:framePr w:w="10042" w:h="1657" w:hRule="exact" w:wrap="around" w:vAnchor="page" w:hAnchor="page" w:x="1236" w:y="9645"/>
        <w:shd w:val="clear" w:color="auto" w:fill="auto"/>
        <w:spacing w:before="0" w:line="288" w:lineRule="exact"/>
        <w:ind w:left="20" w:right="2100"/>
        <w:jc w:val="left"/>
      </w:pPr>
      <w:r>
        <w:br/>
        <w:t>Исполнитель                  ________________</w:t>
      </w: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>
      <w:pPr>
        <w:jc w:val="center"/>
      </w:pPr>
    </w:p>
    <w:p w:rsidR="00975178" w:rsidRDefault="00975178" w:rsidP="00975178"/>
    <w:p w:rsidR="00975178" w:rsidRDefault="00975178" w:rsidP="00975178">
      <w:pPr>
        <w:jc w:val="center"/>
      </w:pPr>
    </w:p>
    <w:p w:rsidR="00975178" w:rsidRPr="0033334C" w:rsidRDefault="00975178" w:rsidP="00975178"/>
    <w:tbl>
      <w:tblPr>
        <w:tblpPr w:leftFromText="180" w:rightFromText="180" w:vertAnchor="page" w:horzAnchor="margin" w:tblpY="2381"/>
        <w:tblW w:w="14952" w:type="dxa"/>
        <w:tblLook w:val="04A0" w:firstRow="1" w:lastRow="0" w:firstColumn="1" w:lastColumn="0" w:noHBand="0" w:noVBand="1"/>
      </w:tblPr>
      <w:tblGrid>
        <w:gridCol w:w="8682"/>
        <w:gridCol w:w="697"/>
        <w:gridCol w:w="877"/>
        <w:gridCol w:w="851"/>
        <w:gridCol w:w="699"/>
        <w:gridCol w:w="850"/>
        <w:gridCol w:w="1351"/>
        <w:gridCol w:w="945"/>
      </w:tblGrid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Коды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Форма по КФД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Дата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Единица измерения: руб.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Структурное подразделение администрации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ОКПО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Раздел и подраздел: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ОКЕИ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Целевая статья: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ППП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21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Вид расходов: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ФКР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325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Правовой акт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КЦСР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  <w:tr w:rsidR="00975178" w:rsidRPr="00853CEC" w:rsidTr="00E0108F">
        <w:trPr>
          <w:trHeight w:val="109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Источник изменения ассигнований</w:t>
            </w:r>
            <w:r w:rsidRPr="00853CEC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____________________________________________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right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по КВР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853CEC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</w:tr>
    </w:tbl>
    <w:p w:rsidR="00975178" w:rsidRDefault="00975178" w:rsidP="00975178">
      <w:pPr>
        <w:pStyle w:val="3"/>
        <w:framePr w:w="4613" w:h="1065" w:hRule="exact" w:wrap="around" w:vAnchor="page" w:hAnchor="page" w:x="11317" w:y="642"/>
        <w:shd w:val="clear" w:color="auto" w:fill="auto"/>
        <w:spacing w:before="0" w:line="312" w:lineRule="exact"/>
        <w:ind w:left="20"/>
        <w:jc w:val="right"/>
      </w:pPr>
      <w:r>
        <w:t xml:space="preserve">Приложение 7 к Порядку составления и ведения сводной бюджетной росписи бюджета </w:t>
      </w:r>
      <w:r w:rsidR="00E0108F">
        <w:t>Солнечного сельского поселения</w:t>
      </w:r>
    </w:p>
    <w:p w:rsidR="00975178" w:rsidRDefault="00975178" w:rsidP="00975178">
      <w:pPr>
        <w:rPr>
          <w:rFonts w:ascii="MS Sans Serif" w:eastAsia="Times New Roman" w:hAnsi="MS Sans Serif" w:cs="Arial"/>
          <w:b/>
          <w:bCs/>
          <w:sz w:val="17"/>
          <w:szCs w:val="17"/>
        </w:rPr>
      </w:pPr>
    </w:p>
    <w:p w:rsidR="00975178" w:rsidRDefault="00975178" w:rsidP="00975178">
      <w:pPr>
        <w:pStyle w:val="3"/>
        <w:framePr w:w="8208" w:h="1324" w:hRule="exact" w:wrap="around" w:vAnchor="page" w:hAnchor="page" w:x="3538" w:y="2271"/>
        <w:shd w:val="clear" w:color="auto" w:fill="auto"/>
        <w:tabs>
          <w:tab w:val="left" w:pos="8080"/>
        </w:tabs>
        <w:spacing w:before="0"/>
        <w:ind w:left="1500" w:right="2540" w:firstLine="660"/>
        <w:jc w:val="left"/>
      </w:pPr>
      <w:r>
        <w:t xml:space="preserve">Представление на изменение показателей сводной бюджетной росписи </w:t>
      </w:r>
      <w:r w:rsidR="00427FC6">
        <w:t>бюджета Солнечного сельского поселения</w:t>
      </w:r>
      <w:r>
        <w:t xml:space="preserve"> </w:t>
      </w:r>
    </w:p>
    <w:p w:rsidR="00975178" w:rsidRDefault="00975178" w:rsidP="00975178">
      <w:pPr>
        <w:pStyle w:val="3"/>
        <w:framePr w:w="8208" w:h="1324" w:hRule="exact" w:wrap="around" w:vAnchor="page" w:hAnchor="page" w:x="3538" w:y="2271"/>
        <w:shd w:val="clear" w:color="auto" w:fill="auto"/>
        <w:tabs>
          <w:tab w:val="left" w:pos="8080"/>
        </w:tabs>
        <w:spacing w:before="0"/>
        <w:ind w:left="1500" w:right="2540" w:firstLine="660"/>
        <w:jc w:val="left"/>
      </w:pPr>
      <w:r>
        <w:rPr>
          <w:lang w:val="en-US" w:bidi="en-US"/>
        </w:rPr>
        <w:t>N</w:t>
      </w:r>
      <w:r>
        <w:t xml:space="preserve"> ______от__________ г.</w:t>
      </w:r>
    </w:p>
    <w:p w:rsidR="00975178" w:rsidRDefault="00975178" w:rsidP="00975178">
      <w:pPr>
        <w:pStyle w:val="3"/>
        <w:framePr w:w="8208" w:h="1324" w:hRule="exact" w:wrap="around" w:vAnchor="page" w:hAnchor="page" w:x="3538" w:y="2271"/>
        <w:shd w:val="clear" w:color="auto" w:fill="auto"/>
        <w:tabs>
          <w:tab w:val="center" w:leader="underscore" w:pos="3893"/>
        </w:tabs>
        <w:spacing w:before="0"/>
        <w:ind w:left="2160"/>
      </w:pPr>
      <w:r>
        <w:t>на</w:t>
      </w:r>
      <w:r>
        <w:tab/>
        <w:t>год</w:t>
      </w:r>
    </w:p>
    <w:p w:rsidR="00975178" w:rsidRDefault="00975178" w:rsidP="00975178">
      <w:pPr>
        <w:rPr>
          <w:rFonts w:ascii="MS Sans Serif" w:eastAsia="Times New Roman" w:hAnsi="MS Sans Serif" w:cs="Arial"/>
          <w:b/>
          <w:bCs/>
          <w:sz w:val="17"/>
          <w:szCs w:val="17"/>
        </w:rPr>
      </w:pPr>
    </w:p>
    <w:p w:rsidR="00975178" w:rsidRDefault="00975178" w:rsidP="00975178">
      <w:pPr>
        <w:rPr>
          <w:rFonts w:ascii="MS Sans Serif" w:eastAsia="Times New Roman" w:hAnsi="MS Sans Serif" w:cs="Arial"/>
          <w:b/>
          <w:bCs/>
          <w:sz w:val="17"/>
          <w:szCs w:val="17"/>
        </w:rPr>
      </w:pPr>
    </w:p>
    <w:p w:rsidR="00975178" w:rsidRPr="0033334C" w:rsidRDefault="00975178" w:rsidP="00975178">
      <w:pPr>
        <w:rPr>
          <w:rFonts w:ascii="Times New Roman" w:hAnsi="Times New Roman" w:cs="Times New Roman"/>
        </w:rPr>
      </w:pPr>
      <w:r>
        <w:rPr>
          <w:rFonts w:ascii="MS Sans Serif" w:eastAsia="Times New Roman" w:hAnsi="MS Sans Serif" w:cs="Arial"/>
          <w:b/>
          <w:bCs/>
          <w:sz w:val="17"/>
          <w:szCs w:val="17"/>
        </w:rPr>
        <w:t>Тип операции:                                                                                                                                                                                  ____________________________________________</w:t>
      </w:r>
    </w:p>
    <w:tbl>
      <w:tblPr>
        <w:tblpPr w:leftFromText="180" w:rightFromText="180" w:vertAnchor="page" w:horzAnchor="margin" w:tblpY="7185"/>
        <w:tblW w:w="13858" w:type="dxa"/>
        <w:tblLayout w:type="fixed"/>
        <w:tblLook w:val="04A0" w:firstRow="1" w:lastRow="0" w:firstColumn="1" w:lastColumn="0" w:noHBand="0" w:noVBand="1"/>
      </w:tblPr>
      <w:tblGrid>
        <w:gridCol w:w="3707"/>
        <w:gridCol w:w="718"/>
        <w:gridCol w:w="719"/>
        <w:gridCol w:w="719"/>
        <w:gridCol w:w="720"/>
        <w:gridCol w:w="865"/>
        <w:gridCol w:w="1165"/>
        <w:gridCol w:w="851"/>
        <w:gridCol w:w="992"/>
        <w:gridCol w:w="3402"/>
      </w:tblGrid>
      <w:tr w:rsidR="00975178" w:rsidRPr="00853CEC" w:rsidTr="00E0108F">
        <w:trPr>
          <w:trHeight w:val="111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 ФК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 ЭК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 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</w:t>
            </w: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ссигновани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й</w:t>
            </w: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текущего года</w:t>
            </w:r>
          </w:p>
        </w:tc>
      </w:tr>
      <w:tr w:rsidR="00975178" w:rsidRPr="00853CEC" w:rsidTr="00E0108F">
        <w:trPr>
          <w:trHeight w:val="10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853CEC" w:rsidTr="00E0108F">
        <w:trPr>
          <w:trHeight w:val="10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178" w:rsidRPr="00853CEC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53CE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975178" w:rsidRDefault="00427FC6" w:rsidP="00975178">
      <w:pPr>
        <w:pStyle w:val="3"/>
        <w:framePr w:w="10310" w:h="1660" w:hRule="exact" w:wrap="around" w:vAnchor="page" w:hAnchor="page" w:x="1739" w:y="9486"/>
        <w:shd w:val="clear" w:color="auto" w:fill="auto"/>
        <w:tabs>
          <w:tab w:val="left" w:pos="5262"/>
          <w:tab w:val="left" w:leader="underscore" w:pos="7671"/>
        </w:tabs>
        <w:spacing w:before="0" w:after="17" w:line="240" w:lineRule="exact"/>
        <w:ind w:left="20"/>
      </w:pPr>
      <w:r>
        <w:t>Глава</w:t>
      </w:r>
      <w:r w:rsidR="00975178">
        <w:tab/>
      </w:r>
      <w:r w:rsidR="00975178">
        <w:tab/>
      </w:r>
    </w:p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spacing w:before="0" w:after="367" w:line="240" w:lineRule="exact"/>
        <w:ind w:left="4380"/>
        <w:jc w:val="left"/>
      </w:pPr>
      <w:r>
        <w:t xml:space="preserve">                                 (подпись)</w:t>
      </w:r>
    </w:p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tabs>
          <w:tab w:val="left" w:pos="5746"/>
          <w:tab w:val="left" w:leader="underscore" w:pos="8156"/>
        </w:tabs>
        <w:spacing w:before="0" w:after="12" w:line="240" w:lineRule="exact"/>
        <w:ind w:left="20"/>
      </w:pPr>
      <w:r>
        <w:t>Ответственный исполнитель</w:t>
      </w:r>
      <w:r>
        <w:tab/>
      </w:r>
      <w:r>
        <w:tab/>
      </w:r>
    </w:p>
    <w:p w:rsidR="00975178" w:rsidRDefault="00975178" w:rsidP="00975178">
      <w:pPr>
        <w:pStyle w:val="3"/>
        <w:framePr w:w="10310" w:h="1660" w:hRule="exact" w:wrap="around" w:vAnchor="page" w:hAnchor="page" w:x="1739" w:y="9486"/>
        <w:shd w:val="clear" w:color="auto" w:fill="auto"/>
        <w:spacing w:before="0" w:line="240" w:lineRule="exact"/>
        <w:ind w:left="4380"/>
        <w:jc w:val="left"/>
      </w:pPr>
      <w:r>
        <w:t xml:space="preserve">                                 (подпись)</w:t>
      </w:r>
    </w:p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Pr="0033334C" w:rsidRDefault="00975178" w:rsidP="00975178"/>
    <w:p w:rsidR="00975178" w:rsidRDefault="00975178" w:rsidP="00975178">
      <w:pPr>
        <w:pStyle w:val="3"/>
        <w:framePr w:w="4627" w:h="1049" w:hRule="exact" w:wrap="notBeside" w:vAnchor="page" w:hAnchor="page" w:x="11146" w:y="956"/>
        <w:shd w:val="clear" w:color="auto" w:fill="auto"/>
        <w:spacing w:before="0" w:line="312" w:lineRule="exact"/>
        <w:ind w:left="20" w:right="20"/>
        <w:jc w:val="right"/>
      </w:pPr>
      <w:r>
        <w:t xml:space="preserve">Приложение 8 к Порядку составления и ведения сводной бюджетной росписи бюджета </w:t>
      </w:r>
      <w:r w:rsidR="00E0108F">
        <w:t>Солнечного сельского поселения</w:t>
      </w:r>
    </w:p>
    <w:p w:rsidR="00975178" w:rsidRPr="0033334C" w:rsidRDefault="00975178" w:rsidP="00975178"/>
    <w:tbl>
      <w:tblPr>
        <w:tblpPr w:leftFromText="180" w:rightFromText="180" w:vertAnchor="text" w:horzAnchor="margin" w:tblpY="126"/>
        <w:tblW w:w="14679" w:type="dxa"/>
        <w:tblLayout w:type="fixed"/>
        <w:tblLook w:val="04A0" w:firstRow="1" w:lastRow="0" w:firstColumn="1" w:lastColumn="0" w:noHBand="0" w:noVBand="1"/>
      </w:tblPr>
      <w:tblGrid>
        <w:gridCol w:w="3085"/>
        <w:gridCol w:w="673"/>
        <w:gridCol w:w="653"/>
        <w:gridCol w:w="536"/>
        <w:gridCol w:w="744"/>
        <w:gridCol w:w="652"/>
        <w:gridCol w:w="977"/>
        <w:gridCol w:w="604"/>
        <w:gridCol w:w="1406"/>
        <w:gridCol w:w="1377"/>
        <w:gridCol w:w="1324"/>
        <w:gridCol w:w="1324"/>
        <w:gridCol w:w="1324"/>
      </w:tblGrid>
      <w:tr w:rsidR="00975178" w:rsidRPr="00954F34" w:rsidTr="00E0108F">
        <w:trPr>
          <w:trHeight w:val="157"/>
        </w:trPr>
        <w:tc>
          <w:tcPr>
            <w:tcW w:w="1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178" w:rsidRPr="00954F34" w:rsidTr="00E0108F">
        <w:trPr>
          <w:trHeight w:val="157"/>
        </w:trPr>
        <w:tc>
          <w:tcPr>
            <w:tcW w:w="133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Уведомление об изменении бюджетных ассигнований № ___ от ___________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75178" w:rsidRPr="00954F34" w:rsidTr="00E0108F">
        <w:trPr>
          <w:trHeight w:val="162"/>
        </w:trPr>
        <w:tc>
          <w:tcPr>
            <w:tcW w:w="12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4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 ___________________ г.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54F3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975178" w:rsidRPr="00954F34" w:rsidTr="00E0108F">
        <w:trPr>
          <w:trHeight w:val="25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ФКР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КЦСР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КВР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4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E0108F">
        <w:trPr>
          <w:trHeight w:val="225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ассигнований- общая сумма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ассигнований текущего года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7B734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7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Изменения ассигнований 1- го планового года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7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Изменения ассигнований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  <w:r w:rsidRPr="007B734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 го планового года</w:t>
            </w:r>
          </w:p>
        </w:tc>
      </w:tr>
      <w:tr w:rsidR="00975178" w:rsidRPr="00954F34" w:rsidTr="00E0108F">
        <w:trPr>
          <w:trHeight w:val="22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75178" w:rsidRPr="00954F34" w:rsidTr="00E0108F">
        <w:trPr>
          <w:trHeight w:val="1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2" w:name="RANGE!A20"/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  <w:bookmarkEnd w:id="2"/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54F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975178" w:rsidRPr="00954F34" w:rsidTr="00E0108F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E0108F">
        <w:trPr>
          <w:trHeight w:val="9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561135" w:rsidRDefault="00975178" w:rsidP="00E010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</w:t>
            </w:r>
            <w:r w:rsidRPr="0085041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52950" cy="218661"/>
                  <wp:effectExtent l="19050" t="0" r="0" b="0"/>
                  <wp:docPr id="8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334000" cy="352425"/>
                            <a:chOff x="0" y="0"/>
                            <a:chExt cx="5334000" cy="352425"/>
                          </a:xfrm>
                        </a:grpSpPr>
                        <a:grpSp>
                          <a:nvGrpSpPr>
                            <a:cNvPr id="7169" name="Group 1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0" y="0"/>
                              <a:ext cx="5334000" cy="352425"/>
                              <a:chOff x="0" y="0"/>
                              <a:chExt cx="1023" cy="255"/>
                            </a:xfrm>
                          </a:grpSpPr>
                          <a:sp>
                            <a:nvSpPr>
                              <a:cNvPr id="7170" name="Text Box 2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" y="1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Исполнитель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1" name="Text Box 3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" y="93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2" name="Line 4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1" y="93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173" name="Text Box 5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" y="1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174" name="Text Box 6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428" y="94"/>
                                <a:ext cx="174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5" name="Line 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428" y="94"/>
                                <a:ext cx="1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7176" name="Text Box 8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2" y="1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  <a:p>
                                  <a:pPr algn="ctr" rtl="0">
                                    <a:defRPr sz="1000"/>
                                  </a:pPr>
                                  <a:endParaRPr lang="ru-RU" sz="800" b="0" i="0" u="none" strike="noStrike" baseline="0">
                                    <a:solidFill>
                                      <a:srgbClr val="000000"/>
                                    </a:solidFill>
                                    <a:latin typeface="Sans Serif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7" name="Text Box 9"/>
                              <a:cNvSpPr txBox="1"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662" y="94"/>
                                <a:ext cx="367" cy="92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vertOverflow="clip" wrap="square" lIns="0" tIns="0" rIns="0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8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178" name="Line 1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662" y="94"/>
                                <a:ext cx="36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</w:tblGrid>
            <w:tr w:rsidR="00975178" w:rsidRPr="00954F34" w:rsidTr="00E0108F">
              <w:trPr>
                <w:trHeight w:val="162"/>
                <w:tblCellSpacing w:w="0" w:type="dxa"/>
              </w:trPr>
              <w:tc>
                <w:tcPr>
                  <w:tcW w:w="2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5178" w:rsidRPr="00954F34" w:rsidRDefault="00975178" w:rsidP="00801727">
                  <w:pPr>
                    <w:framePr w:hSpace="180" w:wrap="around" w:vAnchor="text" w:hAnchor="margin" w:y="126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RANGE!M22"/>
            <w:bookmarkEnd w:id="3"/>
          </w:p>
        </w:tc>
      </w:tr>
      <w:tr w:rsidR="00975178" w:rsidRPr="00954F34" w:rsidTr="00E0108F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E0108F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954F34" w:rsidTr="00E0108F">
        <w:trPr>
          <w:trHeight w:val="16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954F34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27FC6" w:rsidRDefault="00427FC6" w:rsidP="00975178">
      <w:pPr>
        <w:pStyle w:val="3"/>
        <w:framePr w:w="8047" w:h="1113" w:hRule="exact" w:wrap="around" w:vAnchor="page" w:hAnchor="page" w:x="8139" w:y="1002"/>
        <w:shd w:val="clear" w:color="auto" w:fill="auto"/>
        <w:spacing w:before="0" w:after="292" w:line="312" w:lineRule="exact"/>
        <w:ind w:left="3000"/>
        <w:jc w:val="right"/>
      </w:pPr>
    </w:p>
    <w:p w:rsidR="00427FC6" w:rsidRDefault="00427FC6" w:rsidP="00975178">
      <w:pPr>
        <w:pStyle w:val="3"/>
        <w:framePr w:w="8047" w:h="1113" w:hRule="exact" w:wrap="around" w:vAnchor="page" w:hAnchor="page" w:x="8139" w:y="1002"/>
        <w:shd w:val="clear" w:color="auto" w:fill="auto"/>
        <w:spacing w:before="0" w:after="292" w:line="312" w:lineRule="exact"/>
        <w:ind w:left="3000"/>
        <w:jc w:val="right"/>
      </w:pPr>
    </w:p>
    <w:p w:rsidR="00975178" w:rsidRDefault="00975178" w:rsidP="00975178">
      <w:pPr>
        <w:pStyle w:val="3"/>
        <w:framePr w:w="8047" w:h="1113" w:hRule="exact" w:wrap="around" w:vAnchor="page" w:hAnchor="page" w:x="8139" w:y="1002"/>
        <w:shd w:val="clear" w:color="auto" w:fill="auto"/>
        <w:spacing w:before="0" w:after="292" w:line="312" w:lineRule="exact"/>
        <w:ind w:left="3000"/>
        <w:jc w:val="right"/>
      </w:pPr>
      <w:r>
        <w:t xml:space="preserve">Приложение 9 к Порядку составления и ведения сводной бюджетной росписи бюджета </w:t>
      </w:r>
      <w:r w:rsidR="00E0108F">
        <w:t>Солнечного сельского поселения</w:t>
      </w:r>
    </w:p>
    <w:p w:rsidR="00427FC6" w:rsidRDefault="00427FC6" w:rsidP="00427FC6">
      <w:pPr>
        <w:pStyle w:val="3"/>
        <w:framePr w:w="7636" w:h="1351" w:hRule="exact" w:wrap="around" w:vAnchor="page" w:hAnchor="page" w:x="8581" w:y="2251"/>
        <w:shd w:val="clear" w:color="auto" w:fill="auto"/>
        <w:spacing w:before="0"/>
        <w:ind w:right="4620"/>
        <w:jc w:val="right"/>
      </w:pPr>
    </w:p>
    <w:p w:rsidR="00975178" w:rsidRDefault="00975178" w:rsidP="00427FC6">
      <w:pPr>
        <w:pStyle w:val="3"/>
        <w:framePr w:w="7636" w:h="1351" w:hRule="exact" w:wrap="around" w:vAnchor="page" w:hAnchor="page" w:x="8581" w:y="2251"/>
        <w:shd w:val="clear" w:color="auto" w:fill="auto"/>
        <w:spacing w:before="0"/>
        <w:ind w:right="4620"/>
        <w:jc w:val="right"/>
      </w:pPr>
      <w:r>
        <w:t>УТВЕРЖДАЮ:</w:t>
      </w:r>
    </w:p>
    <w:p w:rsidR="00975178" w:rsidRDefault="00427FC6" w:rsidP="00427FC6">
      <w:pPr>
        <w:pStyle w:val="3"/>
        <w:framePr w:w="7636" w:h="1351" w:hRule="exact" w:wrap="around" w:vAnchor="page" w:hAnchor="page" w:x="8581" w:y="2251"/>
        <w:shd w:val="clear" w:color="auto" w:fill="auto"/>
        <w:spacing w:before="0"/>
        <w:ind w:right="4620"/>
        <w:jc w:val="right"/>
      </w:pPr>
      <w:r>
        <w:t>Глава Солнечного сельского поселения</w:t>
      </w:r>
    </w:p>
    <w:p w:rsidR="00975178" w:rsidRDefault="00975178" w:rsidP="00975178"/>
    <w:p w:rsidR="00975178" w:rsidRPr="0033334C" w:rsidRDefault="00975178" w:rsidP="00975178">
      <w:pPr>
        <w:tabs>
          <w:tab w:val="left" w:pos="2911"/>
        </w:tabs>
      </w:pPr>
      <w:r>
        <w:tab/>
      </w:r>
    </w:p>
    <w:p w:rsidR="00975178" w:rsidRDefault="00975178" w:rsidP="00975178">
      <w:pPr>
        <w:pStyle w:val="3"/>
        <w:framePr w:w="7451" w:h="1017" w:hRule="exact" w:wrap="around" w:vAnchor="page" w:hAnchor="page" w:x="3570" w:y="3538"/>
        <w:shd w:val="clear" w:color="auto" w:fill="auto"/>
        <w:tabs>
          <w:tab w:val="right" w:leader="underscore" w:pos="5323"/>
        </w:tabs>
        <w:spacing w:before="0" w:line="317" w:lineRule="exact"/>
        <w:ind w:firstLine="1740"/>
        <w:jc w:val="center"/>
      </w:pPr>
      <w:r>
        <w:t xml:space="preserve">Изменение росписи </w:t>
      </w:r>
    </w:p>
    <w:p w:rsidR="00975178" w:rsidRDefault="00975178" w:rsidP="00975178">
      <w:pPr>
        <w:pStyle w:val="3"/>
        <w:framePr w:w="7451" w:h="1017" w:hRule="exact" w:wrap="around" w:vAnchor="page" w:hAnchor="page" w:x="3570" w:y="3538"/>
        <w:shd w:val="clear" w:color="auto" w:fill="auto"/>
        <w:tabs>
          <w:tab w:val="right" w:leader="underscore" w:pos="5323"/>
        </w:tabs>
        <w:spacing w:before="0" w:line="317" w:lineRule="exact"/>
        <w:ind w:firstLine="1740"/>
        <w:jc w:val="center"/>
      </w:pPr>
      <w:r>
        <w:t xml:space="preserve">по источникам финансирования дефицита </w:t>
      </w:r>
      <w:r w:rsidR="00427FC6">
        <w:t>бюджета Солнечного сельского поселения</w:t>
      </w:r>
      <w:r>
        <w:t xml:space="preserve"> на</w:t>
      </w:r>
      <w:r>
        <w:tab/>
        <w:t>год</w:t>
      </w:r>
    </w:p>
    <w:p w:rsidR="00975178" w:rsidRDefault="00975178" w:rsidP="00975178">
      <w:pPr>
        <w:framePr w:wrap="around" w:vAnchor="page" w:hAnchor="page" w:x="1316" w:y="4728"/>
        <w:spacing w:line="240" w:lineRule="exact"/>
      </w:pPr>
      <w:r>
        <w:rPr>
          <w:rStyle w:val="a5"/>
          <w:rFonts w:eastAsiaTheme="minorHAnsi"/>
        </w:rPr>
        <w:t>Единица измерения: руб.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7"/>
        <w:gridCol w:w="2938"/>
        <w:gridCol w:w="1842"/>
        <w:gridCol w:w="1843"/>
        <w:gridCol w:w="1701"/>
      </w:tblGrid>
      <w:tr w:rsidR="00975178" w:rsidTr="00E0108F">
        <w:trPr>
          <w:trHeight w:hRule="exact" w:val="12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850416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ind w:left="10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5178" w:rsidRPr="00850416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ind w:left="6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Наименование кодов источников</w:t>
            </w:r>
          </w:p>
          <w:p w:rsidR="00975178" w:rsidRPr="00850416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ind w:left="6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внутреннего финансирования дефицитов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178" w:rsidRPr="00850416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jc w:val="center"/>
              <w:rPr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>Изменение ассигнований текущего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850416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jc w:val="center"/>
              <w:rPr>
                <w:rStyle w:val="2"/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 xml:space="preserve">Изменение ассигнований </w:t>
            </w:r>
            <w:r>
              <w:rPr>
                <w:rStyle w:val="2"/>
                <w:sz w:val="18"/>
                <w:szCs w:val="18"/>
              </w:rPr>
              <w:t>1-го планового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Pr="00850416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/>
              <w:jc w:val="center"/>
              <w:rPr>
                <w:rStyle w:val="2"/>
                <w:sz w:val="18"/>
                <w:szCs w:val="18"/>
              </w:rPr>
            </w:pPr>
            <w:r w:rsidRPr="00850416">
              <w:rPr>
                <w:rStyle w:val="2"/>
                <w:sz w:val="18"/>
                <w:szCs w:val="18"/>
              </w:rPr>
              <w:t xml:space="preserve">Изменение ассигнований </w:t>
            </w:r>
            <w:r>
              <w:rPr>
                <w:rStyle w:val="2"/>
                <w:sz w:val="18"/>
                <w:szCs w:val="18"/>
              </w:rPr>
              <w:t>2-го планового года</w:t>
            </w:r>
          </w:p>
        </w:tc>
      </w:tr>
      <w:tr w:rsidR="00975178" w:rsidTr="00E0108F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1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09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0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  <w:tr w:rsidR="00975178" w:rsidTr="00E0108F">
        <w:trPr>
          <w:trHeight w:hRule="exact" w:val="322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75178" w:rsidRDefault="00975178" w:rsidP="00E0108F">
            <w:pPr>
              <w:pStyle w:val="3"/>
              <w:framePr w:w="10032" w:h="3677" w:wrap="around" w:vAnchor="page" w:hAnchor="page" w:x="1332" w:y="5229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2"/>
              </w:rPr>
              <w:t>ИТОГО: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5178" w:rsidRDefault="00975178" w:rsidP="00E0108F">
            <w:pPr>
              <w:framePr w:w="10032" w:h="3677" w:wrap="around" w:vAnchor="page" w:hAnchor="page" w:x="1332" w:y="5229"/>
              <w:rPr>
                <w:sz w:val="10"/>
                <w:szCs w:val="10"/>
              </w:rPr>
            </w:pPr>
          </w:p>
        </w:tc>
      </w:tr>
    </w:tbl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427FC6" w:rsidRDefault="00427FC6" w:rsidP="00427FC6">
      <w:pPr>
        <w:pStyle w:val="3"/>
        <w:framePr w:w="9659" w:h="1628" w:hRule="exact" w:wrap="around" w:vAnchor="page" w:hAnchor="page" w:x="1546" w:y="9091"/>
        <w:shd w:val="clear" w:color="auto" w:fill="auto"/>
        <w:tabs>
          <w:tab w:val="right" w:pos="6446"/>
        </w:tabs>
        <w:spacing w:before="0" w:after="367" w:line="240" w:lineRule="exact"/>
      </w:pPr>
      <w:r>
        <w:t>Главный бухгалтер</w:t>
      </w:r>
      <w:r>
        <w:tab/>
        <w:t xml:space="preserve">    (подпись)</w:t>
      </w:r>
    </w:p>
    <w:p w:rsidR="00427FC6" w:rsidRDefault="00427FC6" w:rsidP="00427FC6">
      <w:pPr>
        <w:pStyle w:val="3"/>
        <w:framePr w:w="9659" w:h="1628" w:hRule="exact" w:wrap="around" w:vAnchor="page" w:hAnchor="page" w:x="1546" w:y="9091"/>
        <w:shd w:val="clear" w:color="auto" w:fill="auto"/>
        <w:tabs>
          <w:tab w:val="left" w:pos="4987"/>
          <w:tab w:val="left" w:leader="underscore" w:pos="6482"/>
        </w:tabs>
        <w:spacing w:before="0" w:after="12" w:line="240" w:lineRule="exact"/>
      </w:pPr>
      <w:r>
        <w:t>Исполнитель</w:t>
      </w:r>
      <w:r>
        <w:tab/>
        <w:t xml:space="preserve">      _____________</w:t>
      </w:r>
      <w:r>
        <w:tab/>
      </w:r>
    </w:p>
    <w:p w:rsidR="00427FC6" w:rsidRDefault="00427FC6" w:rsidP="00427FC6">
      <w:pPr>
        <w:pStyle w:val="3"/>
        <w:framePr w:w="9659" w:h="1628" w:hRule="exact" w:wrap="around" w:vAnchor="page" w:hAnchor="page" w:x="1546" w:y="9091"/>
        <w:shd w:val="clear" w:color="auto" w:fill="auto"/>
        <w:spacing w:before="0" w:line="240" w:lineRule="exact"/>
        <w:ind w:left="4420"/>
        <w:jc w:val="left"/>
      </w:pPr>
      <w:r>
        <w:t xml:space="preserve">                 (подпись)</w:t>
      </w: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tabs>
          <w:tab w:val="left" w:pos="2911"/>
        </w:tabs>
      </w:pPr>
    </w:p>
    <w:p w:rsidR="00975178" w:rsidRDefault="00975178" w:rsidP="00975178">
      <w:pPr>
        <w:pStyle w:val="3"/>
        <w:framePr w:w="14400" w:h="2239" w:hRule="exact" w:wrap="around" w:vAnchor="page" w:hAnchor="page" w:x="1394" w:y="862"/>
        <w:shd w:val="clear" w:color="auto" w:fill="auto"/>
        <w:spacing w:before="0" w:after="232" w:line="312" w:lineRule="exact"/>
        <w:ind w:left="9740" w:right="60"/>
        <w:jc w:val="right"/>
      </w:pPr>
      <w:r>
        <w:t xml:space="preserve">Приложение 10 к Порядку составления и ведения сводной бюджетной росписи бюджета </w:t>
      </w:r>
      <w:r w:rsidR="00E0108F">
        <w:t>Солнечного сельского поселения</w:t>
      </w:r>
    </w:p>
    <w:p w:rsidR="00975178" w:rsidRDefault="00975178" w:rsidP="00975178">
      <w:pPr>
        <w:pStyle w:val="3"/>
        <w:framePr w:w="14400" w:h="2239" w:hRule="exact" w:wrap="around" w:vAnchor="page" w:hAnchor="page" w:x="1394" w:y="862"/>
        <w:shd w:val="clear" w:color="auto" w:fill="auto"/>
        <w:spacing w:before="0"/>
        <w:ind w:left="80"/>
        <w:jc w:val="center"/>
      </w:pPr>
      <w:r>
        <w:t xml:space="preserve">Бланк расходов для составления сводной бюджетной росписи расходов </w:t>
      </w:r>
      <w:r w:rsidR="00427FC6">
        <w:t>бюджета Солнечного сельского поселения</w:t>
      </w:r>
      <w:r>
        <w:t xml:space="preserve"> на 20</w:t>
      </w:r>
      <w:r w:rsidRPr="00172A2A">
        <w:rPr>
          <w:u w:val="single"/>
        </w:rPr>
        <w:t xml:space="preserve">   </w:t>
      </w:r>
      <w:r>
        <w:t>год</w:t>
      </w:r>
    </w:p>
    <w:tbl>
      <w:tblPr>
        <w:tblW w:w="13570" w:type="dxa"/>
        <w:tblInd w:w="1641" w:type="dxa"/>
        <w:tblLook w:val="04A0" w:firstRow="1" w:lastRow="0" w:firstColumn="1" w:lastColumn="0" w:noHBand="0" w:noVBand="1"/>
      </w:tblPr>
      <w:tblGrid>
        <w:gridCol w:w="960"/>
        <w:gridCol w:w="1122"/>
        <w:gridCol w:w="960"/>
        <w:gridCol w:w="960"/>
        <w:gridCol w:w="960"/>
        <w:gridCol w:w="960"/>
        <w:gridCol w:w="960"/>
        <w:gridCol w:w="960"/>
        <w:gridCol w:w="960"/>
        <w:gridCol w:w="960"/>
        <w:gridCol w:w="1885"/>
        <w:gridCol w:w="1923"/>
      </w:tblGrid>
      <w:tr w:rsidR="00975178" w:rsidRPr="00F87336" w:rsidTr="00E01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УТВЕРЖДАЮ:</w:t>
            </w:r>
          </w:p>
        </w:tc>
      </w:tr>
      <w:tr w:rsidR="00975178" w:rsidRPr="00F87336" w:rsidTr="00E01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427FC6" w:rsidP="00E0108F">
            <w:pPr>
              <w:rPr>
                <w:rFonts w:ascii="Arial CYR" w:eastAsia="Times New Roman" w:hAnsi="Arial CYR" w:cs="Arial CYR"/>
                <w:sz w:val="18"/>
                <w:szCs w:val="18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</w:rPr>
              <w:t>Глава Солнечного сельского поселения</w:t>
            </w:r>
          </w:p>
        </w:tc>
      </w:tr>
      <w:tr w:rsidR="00975178" w:rsidRPr="00F87336" w:rsidTr="00E01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F87336" w:rsidTr="00E01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_______________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____</w:t>
            </w:r>
            <w:r w:rsidRPr="00F87336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</w:tr>
      <w:tr w:rsidR="00975178" w:rsidRPr="00F87336" w:rsidTr="00E0108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75178" w:rsidRPr="00F87336" w:rsidTr="00E0108F">
        <w:trPr>
          <w:trHeight w:val="315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975178" w:rsidRPr="00F87336" w:rsidTr="00E0108F">
        <w:trPr>
          <w:trHeight w:val="300"/>
        </w:trPr>
        <w:tc>
          <w:tcPr>
            <w:tcW w:w="135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975178" w:rsidRPr="00F87336" w:rsidTr="00E0108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  <w:tr w:rsidR="00975178" w:rsidRPr="00F87336" w:rsidTr="00E0108F">
        <w:trPr>
          <w:trHeight w:val="300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178" w:rsidRPr="00F87336" w:rsidRDefault="00975178" w:rsidP="00E0108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sz w:val="16"/>
                <w:szCs w:val="16"/>
              </w:rPr>
              <w:t>Единица измерения: руб.</w:t>
            </w:r>
          </w:p>
        </w:tc>
      </w:tr>
      <w:tr w:rsidR="00975178" w:rsidRPr="00F87336" w:rsidTr="00E0108F">
        <w:trPr>
          <w:trHeight w:val="300"/>
        </w:trPr>
        <w:tc>
          <w:tcPr>
            <w:tcW w:w="2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___</w:t>
            </w: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975178" w:rsidRPr="00F87336" w:rsidTr="00E0108F">
        <w:trPr>
          <w:trHeight w:val="300"/>
        </w:trPr>
        <w:tc>
          <w:tcPr>
            <w:tcW w:w="2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ЭК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5178" w:rsidRPr="00F87336" w:rsidTr="00E0108F">
        <w:trPr>
          <w:trHeight w:val="30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</w:tr>
      <w:tr w:rsidR="00975178" w:rsidRPr="00F87336" w:rsidTr="00E0108F">
        <w:trPr>
          <w:trHeight w:val="300"/>
        </w:trPr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A2ED8">
              <w:rPr>
                <w:rFonts w:ascii="Arial" w:eastAsia="Times New Roman" w:hAnsi="Arial" w:cs="Arial"/>
                <w:bCs/>
                <w:sz w:val="20"/>
                <w:szCs w:val="20"/>
              </w:rPr>
              <w:t>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5178" w:rsidRPr="00F87336" w:rsidRDefault="00975178" w:rsidP="00E0108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178" w:rsidRPr="00F87336" w:rsidRDefault="00975178" w:rsidP="00E0108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73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75178" w:rsidRDefault="00975178" w:rsidP="00975178">
      <w:pPr>
        <w:tabs>
          <w:tab w:val="left" w:pos="2911"/>
        </w:tabs>
      </w:pPr>
    </w:p>
    <w:p w:rsidR="00975178" w:rsidRDefault="00975178" w:rsidP="00427F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</w:t>
      </w:r>
      <w:r w:rsidR="00427FC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074BA" w:rsidRDefault="00B074BA" w:rsidP="0042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4BA" w:rsidRDefault="00B074BA" w:rsidP="0042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4BA" w:rsidRDefault="00B074BA" w:rsidP="0042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4BA" w:rsidRDefault="00B074BA" w:rsidP="00427F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Default="00B074BA" w:rsidP="00B074B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074BA" w:rsidRPr="00B074BA" w:rsidRDefault="00B074BA" w:rsidP="00B074BA">
      <w:pPr>
        <w:rPr>
          <w:sz w:val="26"/>
          <w:szCs w:val="26"/>
        </w:rPr>
      </w:pPr>
      <w:bookmarkStart w:id="4" w:name="_GoBack"/>
      <w:bookmarkEnd w:id="4"/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Pr="00B074BA" w:rsidRDefault="00B074BA" w:rsidP="00B074BA">
      <w:pPr>
        <w:rPr>
          <w:sz w:val="26"/>
          <w:szCs w:val="26"/>
        </w:rPr>
      </w:pPr>
    </w:p>
    <w:p w:rsidR="00B074BA" w:rsidRDefault="00B074BA" w:rsidP="00B074BA"/>
    <w:p w:rsidR="00B074BA" w:rsidRDefault="00B074BA" w:rsidP="00B074BA"/>
    <w:p w:rsidR="00B074BA" w:rsidRDefault="00B074BA" w:rsidP="00B074BA"/>
    <w:p w:rsidR="00B074BA" w:rsidRDefault="00B074BA" w:rsidP="00B074BA"/>
    <w:p w:rsidR="00B074BA" w:rsidRDefault="00B074BA" w:rsidP="00B074BA"/>
    <w:p w:rsidR="00B074BA" w:rsidRDefault="00B074BA" w:rsidP="00B074BA"/>
    <w:p w:rsidR="00B074BA" w:rsidRDefault="00B074BA" w:rsidP="00B074BA"/>
    <w:p w:rsidR="00B074BA" w:rsidRDefault="00B074BA" w:rsidP="00B074BA"/>
    <w:p w:rsidR="00B074BA" w:rsidRDefault="00B074BA" w:rsidP="00B074BA">
      <w:pPr>
        <w:tabs>
          <w:tab w:val="left" w:pos="8670"/>
        </w:tabs>
      </w:pPr>
    </w:p>
    <w:p w:rsidR="00B074BA" w:rsidRDefault="00B074BA" w:rsidP="00B074BA">
      <w:pPr>
        <w:tabs>
          <w:tab w:val="left" w:pos="6075"/>
        </w:tabs>
      </w:pPr>
      <w:r>
        <w:tab/>
      </w:r>
    </w:p>
    <w:p w:rsidR="00B074BA" w:rsidRDefault="00B074BA" w:rsidP="00B074BA">
      <w:pPr>
        <w:pStyle w:val="af1"/>
        <w:framePr w:w="60" w:h="91" w:hRule="exact" w:wrap="none" w:vAnchor="page" w:hAnchor="page" w:x="11852" w:y="1201"/>
        <w:shd w:val="clear" w:color="auto" w:fill="auto"/>
        <w:spacing w:line="240" w:lineRule="auto"/>
      </w:pPr>
      <w:r>
        <w:t xml:space="preserve">                </w:t>
      </w: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B074BA" w:rsidRDefault="00B074BA" w:rsidP="00B074BA">
      <w:pPr>
        <w:spacing w:after="0" w:line="240" w:lineRule="auto"/>
        <w:ind w:left="4962" w:right="20" w:firstLine="283"/>
        <w:jc w:val="right"/>
      </w:pPr>
    </w:p>
    <w:p w:rsidR="00975178" w:rsidRPr="00976D02" w:rsidRDefault="00975178" w:rsidP="00B074BA">
      <w:pPr>
        <w:tabs>
          <w:tab w:val="left" w:pos="1346"/>
        </w:tabs>
      </w:pPr>
    </w:p>
    <w:sectPr w:rsidR="00975178" w:rsidRPr="00976D02" w:rsidSect="00B074BA">
      <w:pgSz w:w="11906" w:h="16838"/>
      <w:pgMar w:top="1134" w:right="70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C9C" w:rsidRDefault="00794C9C" w:rsidP="00EB4F73">
      <w:pPr>
        <w:spacing w:after="0" w:line="240" w:lineRule="auto"/>
      </w:pPr>
      <w:r>
        <w:separator/>
      </w:r>
    </w:p>
  </w:endnote>
  <w:endnote w:type="continuationSeparator" w:id="0">
    <w:p w:rsidR="00794C9C" w:rsidRDefault="00794C9C" w:rsidP="00EB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C9C" w:rsidRDefault="00794C9C" w:rsidP="00EB4F73">
      <w:pPr>
        <w:spacing w:after="0" w:line="240" w:lineRule="auto"/>
      </w:pPr>
      <w:r>
        <w:separator/>
      </w:r>
    </w:p>
  </w:footnote>
  <w:footnote w:type="continuationSeparator" w:id="0">
    <w:p w:rsidR="00794C9C" w:rsidRDefault="00794C9C" w:rsidP="00EB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33A"/>
    <w:multiLevelType w:val="multilevel"/>
    <w:tmpl w:val="74A6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447DF6"/>
    <w:multiLevelType w:val="multilevel"/>
    <w:tmpl w:val="74A69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96829"/>
    <w:multiLevelType w:val="multilevel"/>
    <w:tmpl w:val="DAAED7A6"/>
    <w:lvl w:ilvl="0">
      <w:start w:val="21"/>
      <w:numFmt w:val="decimal"/>
      <w:lvlText w:val="%1"/>
      <w:lvlJc w:val="left"/>
      <w:pPr>
        <w:ind w:left="9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8" w:hanging="2160"/>
      </w:pPr>
      <w:rPr>
        <w:rFonts w:hint="default"/>
      </w:rPr>
    </w:lvl>
  </w:abstractNum>
  <w:abstractNum w:abstractNumId="3" w15:restartNumberingAfterBreak="0">
    <w:nsid w:val="191318B6"/>
    <w:multiLevelType w:val="multilevel"/>
    <w:tmpl w:val="5FFC9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15484"/>
    <w:multiLevelType w:val="multilevel"/>
    <w:tmpl w:val="271E1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2F4"/>
    <w:rsid w:val="000218EE"/>
    <w:rsid w:val="00027232"/>
    <w:rsid w:val="00037B5A"/>
    <w:rsid w:val="00040412"/>
    <w:rsid w:val="00040DE3"/>
    <w:rsid w:val="00045027"/>
    <w:rsid w:val="00047644"/>
    <w:rsid w:val="00051A3A"/>
    <w:rsid w:val="00051EC7"/>
    <w:rsid w:val="00060E61"/>
    <w:rsid w:val="000634D4"/>
    <w:rsid w:val="000712E6"/>
    <w:rsid w:val="00071745"/>
    <w:rsid w:val="0008482C"/>
    <w:rsid w:val="000A086D"/>
    <w:rsid w:val="000A48BE"/>
    <w:rsid w:val="000A6D36"/>
    <w:rsid w:val="000C3D71"/>
    <w:rsid w:val="000D5415"/>
    <w:rsid w:val="000E0BFA"/>
    <w:rsid w:val="000E1CEC"/>
    <w:rsid w:val="000F608F"/>
    <w:rsid w:val="000F6D94"/>
    <w:rsid w:val="00107925"/>
    <w:rsid w:val="00107DE4"/>
    <w:rsid w:val="001107CB"/>
    <w:rsid w:val="00111CAF"/>
    <w:rsid w:val="00112A10"/>
    <w:rsid w:val="00117DB4"/>
    <w:rsid w:val="0012236F"/>
    <w:rsid w:val="001237CC"/>
    <w:rsid w:val="001301EA"/>
    <w:rsid w:val="0013347C"/>
    <w:rsid w:val="00146E6D"/>
    <w:rsid w:val="00147897"/>
    <w:rsid w:val="00147C8C"/>
    <w:rsid w:val="001508EE"/>
    <w:rsid w:val="00155165"/>
    <w:rsid w:val="00183EE1"/>
    <w:rsid w:val="001843D5"/>
    <w:rsid w:val="00186B5A"/>
    <w:rsid w:val="00190A49"/>
    <w:rsid w:val="00194C0D"/>
    <w:rsid w:val="0019579F"/>
    <w:rsid w:val="00195919"/>
    <w:rsid w:val="001A0405"/>
    <w:rsid w:val="001A0DA9"/>
    <w:rsid w:val="001A72D9"/>
    <w:rsid w:val="001B1E51"/>
    <w:rsid w:val="001B635F"/>
    <w:rsid w:val="001C2D54"/>
    <w:rsid w:val="001C3B0F"/>
    <w:rsid w:val="001E51BF"/>
    <w:rsid w:val="0020388E"/>
    <w:rsid w:val="002040A2"/>
    <w:rsid w:val="00214ACC"/>
    <w:rsid w:val="002228D1"/>
    <w:rsid w:val="0022677E"/>
    <w:rsid w:val="002315D6"/>
    <w:rsid w:val="002333C1"/>
    <w:rsid w:val="0023520A"/>
    <w:rsid w:val="00236B79"/>
    <w:rsid w:val="00244208"/>
    <w:rsid w:val="002448EC"/>
    <w:rsid w:val="002574D9"/>
    <w:rsid w:val="00271D29"/>
    <w:rsid w:val="002771F3"/>
    <w:rsid w:val="00281281"/>
    <w:rsid w:val="00282917"/>
    <w:rsid w:val="0028484F"/>
    <w:rsid w:val="002944B2"/>
    <w:rsid w:val="002B4C0C"/>
    <w:rsid w:val="002B5D14"/>
    <w:rsid w:val="002D1306"/>
    <w:rsid w:val="002D6267"/>
    <w:rsid w:val="002E7FF8"/>
    <w:rsid w:val="002F038B"/>
    <w:rsid w:val="002F15FB"/>
    <w:rsid w:val="002F5D41"/>
    <w:rsid w:val="00312ED4"/>
    <w:rsid w:val="003248A2"/>
    <w:rsid w:val="0033334C"/>
    <w:rsid w:val="003340B9"/>
    <w:rsid w:val="00337332"/>
    <w:rsid w:val="00352B1B"/>
    <w:rsid w:val="00354B64"/>
    <w:rsid w:val="00365FDB"/>
    <w:rsid w:val="00366899"/>
    <w:rsid w:val="003674FE"/>
    <w:rsid w:val="00374B7E"/>
    <w:rsid w:val="00375D2F"/>
    <w:rsid w:val="003839A5"/>
    <w:rsid w:val="00383C3F"/>
    <w:rsid w:val="00384A29"/>
    <w:rsid w:val="00386018"/>
    <w:rsid w:val="0039399F"/>
    <w:rsid w:val="00395596"/>
    <w:rsid w:val="003955F1"/>
    <w:rsid w:val="003A3094"/>
    <w:rsid w:val="003B0212"/>
    <w:rsid w:val="003B7750"/>
    <w:rsid w:val="003B7BAB"/>
    <w:rsid w:val="003D73C1"/>
    <w:rsid w:val="003E6DD5"/>
    <w:rsid w:val="003E6DDE"/>
    <w:rsid w:val="003F23B6"/>
    <w:rsid w:val="003F5D9E"/>
    <w:rsid w:val="003F7E88"/>
    <w:rsid w:val="00401129"/>
    <w:rsid w:val="00403340"/>
    <w:rsid w:val="00405690"/>
    <w:rsid w:val="00411DED"/>
    <w:rsid w:val="00416823"/>
    <w:rsid w:val="0042537B"/>
    <w:rsid w:val="00427FC6"/>
    <w:rsid w:val="0043289E"/>
    <w:rsid w:val="004328A8"/>
    <w:rsid w:val="00436C9B"/>
    <w:rsid w:val="0045228A"/>
    <w:rsid w:val="004535A2"/>
    <w:rsid w:val="00454390"/>
    <w:rsid w:val="00465AB8"/>
    <w:rsid w:val="0048006B"/>
    <w:rsid w:val="004A12E1"/>
    <w:rsid w:val="004B196B"/>
    <w:rsid w:val="004B34EC"/>
    <w:rsid w:val="004B558E"/>
    <w:rsid w:val="004B742C"/>
    <w:rsid w:val="004C018A"/>
    <w:rsid w:val="004C1FAF"/>
    <w:rsid w:val="004C2267"/>
    <w:rsid w:val="004C410A"/>
    <w:rsid w:val="004C703F"/>
    <w:rsid w:val="004D31FC"/>
    <w:rsid w:val="004D497A"/>
    <w:rsid w:val="004E1474"/>
    <w:rsid w:val="004E4028"/>
    <w:rsid w:val="004E4F35"/>
    <w:rsid w:val="004F3EBC"/>
    <w:rsid w:val="004F4A2B"/>
    <w:rsid w:val="004F78AA"/>
    <w:rsid w:val="0052075C"/>
    <w:rsid w:val="00523D07"/>
    <w:rsid w:val="00523D4F"/>
    <w:rsid w:val="00525E4C"/>
    <w:rsid w:val="005269EC"/>
    <w:rsid w:val="00530A05"/>
    <w:rsid w:val="00561135"/>
    <w:rsid w:val="00561E1C"/>
    <w:rsid w:val="00565DE6"/>
    <w:rsid w:val="00571B5B"/>
    <w:rsid w:val="00571C21"/>
    <w:rsid w:val="00583E07"/>
    <w:rsid w:val="00587196"/>
    <w:rsid w:val="005945E7"/>
    <w:rsid w:val="005A05E4"/>
    <w:rsid w:val="005B3A8B"/>
    <w:rsid w:val="005C4EDF"/>
    <w:rsid w:val="005D0983"/>
    <w:rsid w:val="005F34BA"/>
    <w:rsid w:val="005F4BA4"/>
    <w:rsid w:val="00605ADA"/>
    <w:rsid w:val="00612AB9"/>
    <w:rsid w:val="00622164"/>
    <w:rsid w:val="0062413F"/>
    <w:rsid w:val="00626C4F"/>
    <w:rsid w:val="006301AA"/>
    <w:rsid w:val="006343F4"/>
    <w:rsid w:val="006378E5"/>
    <w:rsid w:val="0064111A"/>
    <w:rsid w:val="006451B0"/>
    <w:rsid w:val="006560EB"/>
    <w:rsid w:val="0066581E"/>
    <w:rsid w:val="00671B92"/>
    <w:rsid w:val="00671EF5"/>
    <w:rsid w:val="00672185"/>
    <w:rsid w:val="00672A1E"/>
    <w:rsid w:val="00675FE5"/>
    <w:rsid w:val="00680953"/>
    <w:rsid w:val="00692CD9"/>
    <w:rsid w:val="00693554"/>
    <w:rsid w:val="006966F9"/>
    <w:rsid w:val="00697194"/>
    <w:rsid w:val="006B6F7A"/>
    <w:rsid w:val="006B746C"/>
    <w:rsid w:val="006C2AD4"/>
    <w:rsid w:val="006C3989"/>
    <w:rsid w:val="006D6A89"/>
    <w:rsid w:val="006E0592"/>
    <w:rsid w:val="006E31D8"/>
    <w:rsid w:val="006E47ED"/>
    <w:rsid w:val="006F5C0F"/>
    <w:rsid w:val="007038AA"/>
    <w:rsid w:val="00703A0C"/>
    <w:rsid w:val="00706D96"/>
    <w:rsid w:val="00715717"/>
    <w:rsid w:val="007240F7"/>
    <w:rsid w:val="007452EF"/>
    <w:rsid w:val="00746078"/>
    <w:rsid w:val="007573C6"/>
    <w:rsid w:val="00765328"/>
    <w:rsid w:val="00766958"/>
    <w:rsid w:val="007677BF"/>
    <w:rsid w:val="007861CC"/>
    <w:rsid w:val="00794C9C"/>
    <w:rsid w:val="007A45CD"/>
    <w:rsid w:val="007A48FA"/>
    <w:rsid w:val="007A513F"/>
    <w:rsid w:val="007A6F25"/>
    <w:rsid w:val="007A78AC"/>
    <w:rsid w:val="007B19D5"/>
    <w:rsid w:val="007B7344"/>
    <w:rsid w:val="007C5150"/>
    <w:rsid w:val="007E4917"/>
    <w:rsid w:val="007E66A2"/>
    <w:rsid w:val="00801727"/>
    <w:rsid w:val="00803437"/>
    <w:rsid w:val="008119A9"/>
    <w:rsid w:val="008140CD"/>
    <w:rsid w:val="00816044"/>
    <w:rsid w:val="0082279E"/>
    <w:rsid w:val="008311FC"/>
    <w:rsid w:val="0083682D"/>
    <w:rsid w:val="00850416"/>
    <w:rsid w:val="008522C5"/>
    <w:rsid w:val="00852CAD"/>
    <w:rsid w:val="008674CA"/>
    <w:rsid w:val="00875213"/>
    <w:rsid w:val="00885A98"/>
    <w:rsid w:val="008873FF"/>
    <w:rsid w:val="00892425"/>
    <w:rsid w:val="00894CAE"/>
    <w:rsid w:val="008A5644"/>
    <w:rsid w:val="008B1E96"/>
    <w:rsid w:val="008B413C"/>
    <w:rsid w:val="008B4489"/>
    <w:rsid w:val="008C083C"/>
    <w:rsid w:val="008C1C52"/>
    <w:rsid w:val="008C6F5F"/>
    <w:rsid w:val="008D53AD"/>
    <w:rsid w:val="008D6190"/>
    <w:rsid w:val="008E051B"/>
    <w:rsid w:val="008E0FA6"/>
    <w:rsid w:val="008E1DA9"/>
    <w:rsid w:val="008E1F7F"/>
    <w:rsid w:val="008F0E3A"/>
    <w:rsid w:val="00900DFE"/>
    <w:rsid w:val="00907302"/>
    <w:rsid w:val="00910568"/>
    <w:rsid w:val="00913A49"/>
    <w:rsid w:val="0091468D"/>
    <w:rsid w:val="00915E6E"/>
    <w:rsid w:val="0093023C"/>
    <w:rsid w:val="00933B20"/>
    <w:rsid w:val="0093723A"/>
    <w:rsid w:val="009378C5"/>
    <w:rsid w:val="00947A0D"/>
    <w:rsid w:val="00951681"/>
    <w:rsid w:val="00956249"/>
    <w:rsid w:val="00957010"/>
    <w:rsid w:val="00963679"/>
    <w:rsid w:val="00975178"/>
    <w:rsid w:val="009756DA"/>
    <w:rsid w:val="00976D02"/>
    <w:rsid w:val="00980621"/>
    <w:rsid w:val="00992816"/>
    <w:rsid w:val="009A31BD"/>
    <w:rsid w:val="009B057C"/>
    <w:rsid w:val="009B061B"/>
    <w:rsid w:val="009B253A"/>
    <w:rsid w:val="009C6240"/>
    <w:rsid w:val="009C7107"/>
    <w:rsid w:val="009E04BA"/>
    <w:rsid w:val="009E4F0C"/>
    <w:rsid w:val="009F01B2"/>
    <w:rsid w:val="009F0F30"/>
    <w:rsid w:val="009F1625"/>
    <w:rsid w:val="009F48E9"/>
    <w:rsid w:val="00A04409"/>
    <w:rsid w:val="00A050B4"/>
    <w:rsid w:val="00A108CC"/>
    <w:rsid w:val="00A23563"/>
    <w:rsid w:val="00A3209E"/>
    <w:rsid w:val="00A37A1B"/>
    <w:rsid w:val="00A45AC4"/>
    <w:rsid w:val="00A47D43"/>
    <w:rsid w:val="00A55EA2"/>
    <w:rsid w:val="00A7274E"/>
    <w:rsid w:val="00A8383A"/>
    <w:rsid w:val="00A84585"/>
    <w:rsid w:val="00A86A8B"/>
    <w:rsid w:val="00AA017A"/>
    <w:rsid w:val="00AA05D0"/>
    <w:rsid w:val="00AA6DB1"/>
    <w:rsid w:val="00AB1075"/>
    <w:rsid w:val="00AB1E84"/>
    <w:rsid w:val="00AB2AA6"/>
    <w:rsid w:val="00AB4FFD"/>
    <w:rsid w:val="00AB534F"/>
    <w:rsid w:val="00AC0452"/>
    <w:rsid w:val="00AC11A8"/>
    <w:rsid w:val="00AC4B1E"/>
    <w:rsid w:val="00AD3F94"/>
    <w:rsid w:val="00AE0A89"/>
    <w:rsid w:val="00AE70B3"/>
    <w:rsid w:val="00AF66EA"/>
    <w:rsid w:val="00B074BA"/>
    <w:rsid w:val="00B07ED0"/>
    <w:rsid w:val="00B11F4B"/>
    <w:rsid w:val="00B121EE"/>
    <w:rsid w:val="00B13354"/>
    <w:rsid w:val="00B26398"/>
    <w:rsid w:val="00B35242"/>
    <w:rsid w:val="00B3565F"/>
    <w:rsid w:val="00B375D2"/>
    <w:rsid w:val="00B5054A"/>
    <w:rsid w:val="00B64C8E"/>
    <w:rsid w:val="00B661E5"/>
    <w:rsid w:val="00B72CE6"/>
    <w:rsid w:val="00B75436"/>
    <w:rsid w:val="00B806AD"/>
    <w:rsid w:val="00BA005D"/>
    <w:rsid w:val="00BA258C"/>
    <w:rsid w:val="00BB5F64"/>
    <w:rsid w:val="00BC2884"/>
    <w:rsid w:val="00BD31FD"/>
    <w:rsid w:val="00BF1BD6"/>
    <w:rsid w:val="00BF3E57"/>
    <w:rsid w:val="00BF4ACF"/>
    <w:rsid w:val="00BF5601"/>
    <w:rsid w:val="00C049DA"/>
    <w:rsid w:val="00C10285"/>
    <w:rsid w:val="00C14582"/>
    <w:rsid w:val="00C16A1D"/>
    <w:rsid w:val="00C2047A"/>
    <w:rsid w:val="00C33559"/>
    <w:rsid w:val="00C3786A"/>
    <w:rsid w:val="00C402BA"/>
    <w:rsid w:val="00C5005C"/>
    <w:rsid w:val="00C52656"/>
    <w:rsid w:val="00C530AF"/>
    <w:rsid w:val="00C5329D"/>
    <w:rsid w:val="00C56754"/>
    <w:rsid w:val="00C74CCE"/>
    <w:rsid w:val="00C809CF"/>
    <w:rsid w:val="00C8263A"/>
    <w:rsid w:val="00C82C83"/>
    <w:rsid w:val="00C85570"/>
    <w:rsid w:val="00CA3F29"/>
    <w:rsid w:val="00CA5AE5"/>
    <w:rsid w:val="00CA6896"/>
    <w:rsid w:val="00CB652C"/>
    <w:rsid w:val="00CD1AF8"/>
    <w:rsid w:val="00CD52F0"/>
    <w:rsid w:val="00CD70AE"/>
    <w:rsid w:val="00CE0EF9"/>
    <w:rsid w:val="00CE19BC"/>
    <w:rsid w:val="00CE5ABF"/>
    <w:rsid w:val="00CF0CCB"/>
    <w:rsid w:val="00CF212F"/>
    <w:rsid w:val="00CF6809"/>
    <w:rsid w:val="00CF6B88"/>
    <w:rsid w:val="00D07329"/>
    <w:rsid w:val="00D12626"/>
    <w:rsid w:val="00D147EF"/>
    <w:rsid w:val="00D25771"/>
    <w:rsid w:val="00D37951"/>
    <w:rsid w:val="00D47E1F"/>
    <w:rsid w:val="00D51B61"/>
    <w:rsid w:val="00D52979"/>
    <w:rsid w:val="00D6185C"/>
    <w:rsid w:val="00D61DFD"/>
    <w:rsid w:val="00D62BE1"/>
    <w:rsid w:val="00D639AB"/>
    <w:rsid w:val="00D678A2"/>
    <w:rsid w:val="00D72FA1"/>
    <w:rsid w:val="00D74609"/>
    <w:rsid w:val="00D747F6"/>
    <w:rsid w:val="00D76B3B"/>
    <w:rsid w:val="00D776EB"/>
    <w:rsid w:val="00D8402D"/>
    <w:rsid w:val="00D84133"/>
    <w:rsid w:val="00DA0236"/>
    <w:rsid w:val="00DA56F4"/>
    <w:rsid w:val="00DB12F4"/>
    <w:rsid w:val="00DB5B57"/>
    <w:rsid w:val="00DD4E42"/>
    <w:rsid w:val="00E0108F"/>
    <w:rsid w:val="00E03F6D"/>
    <w:rsid w:val="00E155BD"/>
    <w:rsid w:val="00E23663"/>
    <w:rsid w:val="00E24320"/>
    <w:rsid w:val="00E358F4"/>
    <w:rsid w:val="00E41085"/>
    <w:rsid w:val="00E447E0"/>
    <w:rsid w:val="00E64334"/>
    <w:rsid w:val="00E65C18"/>
    <w:rsid w:val="00E777A2"/>
    <w:rsid w:val="00E8447D"/>
    <w:rsid w:val="00E91326"/>
    <w:rsid w:val="00EA1C21"/>
    <w:rsid w:val="00EA3C6C"/>
    <w:rsid w:val="00EB3B93"/>
    <w:rsid w:val="00EB4F73"/>
    <w:rsid w:val="00EC0F08"/>
    <w:rsid w:val="00EC283D"/>
    <w:rsid w:val="00EC5948"/>
    <w:rsid w:val="00EC653D"/>
    <w:rsid w:val="00ED70E7"/>
    <w:rsid w:val="00EE7F85"/>
    <w:rsid w:val="00EF1F2F"/>
    <w:rsid w:val="00F039A9"/>
    <w:rsid w:val="00F16851"/>
    <w:rsid w:val="00F229FC"/>
    <w:rsid w:val="00F32CA3"/>
    <w:rsid w:val="00F3629D"/>
    <w:rsid w:val="00F3749C"/>
    <w:rsid w:val="00F43FAE"/>
    <w:rsid w:val="00F64317"/>
    <w:rsid w:val="00F775D7"/>
    <w:rsid w:val="00F9104C"/>
    <w:rsid w:val="00F91162"/>
    <w:rsid w:val="00F92BE8"/>
    <w:rsid w:val="00FB1A49"/>
    <w:rsid w:val="00FB60DA"/>
    <w:rsid w:val="00FB713A"/>
    <w:rsid w:val="00FC2DA9"/>
    <w:rsid w:val="00FD05F5"/>
    <w:rsid w:val="00FD20D8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731DA-EDEB-4770-8AEB-4DB0AD4E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DB12F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3">
    <w:name w:val="Основной текст3"/>
    <w:basedOn w:val="a"/>
    <w:link w:val="a3"/>
    <w:rsid w:val="00DB12F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">
    <w:name w:val="Основной текст1"/>
    <w:basedOn w:val="a3"/>
    <w:rsid w:val="00DB1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12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rsid w:val="0012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5">
    <w:name w:val="Подпись к таблице"/>
    <w:basedOn w:val="a4"/>
    <w:rsid w:val="00123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2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7C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E1DA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8E1DA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styleId="aa">
    <w:name w:val="line number"/>
    <w:basedOn w:val="a0"/>
    <w:uiPriority w:val="99"/>
    <w:semiHidden/>
    <w:unhideWhenUsed/>
    <w:rsid w:val="00EB4F73"/>
  </w:style>
  <w:style w:type="paragraph" w:styleId="ab">
    <w:name w:val="header"/>
    <w:basedOn w:val="a"/>
    <w:link w:val="ac"/>
    <w:uiPriority w:val="99"/>
    <w:unhideWhenUsed/>
    <w:rsid w:val="00E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4F73"/>
  </w:style>
  <w:style w:type="paragraph" w:styleId="ad">
    <w:name w:val="footer"/>
    <w:basedOn w:val="a"/>
    <w:link w:val="ae"/>
    <w:uiPriority w:val="99"/>
    <w:unhideWhenUsed/>
    <w:rsid w:val="00EB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4F73"/>
  </w:style>
  <w:style w:type="paragraph" w:styleId="af">
    <w:name w:val="List Paragraph"/>
    <w:basedOn w:val="a"/>
    <w:uiPriority w:val="34"/>
    <w:qFormat/>
    <w:rsid w:val="00B074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Колонтитул_"/>
    <w:basedOn w:val="a0"/>
    <w:link w:val="af1"/>
    <w:rsid w:val="00B074BA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af1">
    <w:name w:val="Колонтитул"/>
    <w:basedOn w:val="a"/>
    <w:link w:val="af0"/>
    <w:rsid w:val="00B074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BB9C-3CB8-4C18-96B0-A5C83657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 Windows</cp:lastModifiedBy>
  <cp:revision>2</cp:revision>
  <cp:lastPrinted>2020-12-02T10:30:00Z</cp:lastPrinted>
  <dcterms:created xsi:type="dcterms:W3CDTF">2020-12-25T05:43:00Z</dcterms:created>
  <dcterms:modified xsi:type="dcterms:W3CDTF">2020-12-25T05:43:00Z</dcterms:modified>
</cp:coreProperties>
</file>